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2136"/>
      </w:tblGrid>
      <w:tr w:rsidR="00423FB8" w14:paraId="04895F44" w14:textId="77777777" w:rsidTr="00884B47">
        <w:trPr>
          <w:trHeight w:val="517"/>
          <w:jc w:val="right"/>
        </w:trPr>
        <w:tc>
          <w:tcPr>
            <w:tcW w:w="4395" w:type="dxa"/>
            <w:gridSpan w:val="2"/>
            <w:tcBorders>
              <w:top w:val="nil"/>
              <w:left w:val="nil"/>
              <w:bottom w:val="nil"/>
              <w:right w:val="nil"/>
            </w:tcBorders>
            <w:vAlign w:val="bottom"/>
            <w:hideMark/>
          </w:tcPr>
          <w:p w14:paraId="1BFE4427" w14:textId="77777777" w:rsidR="00423FB8" w:rsidRDefault="00423FB8">
            <w:pPr>
              <w:spacing w:after="0" w:line="240" w:lineRule="auto"/>
              <w:jc w:val="center"/>
              <w:rPr>
                <w:rFonts w:ascii="Times New Roman" w:hAnsi="Times New Roman"/>
                <w:sz w:val="24"/>
                <w:szCs w:val="24"/>
                <w:lang w:val="en-US"/>
              </w:rPr>
            </w:pPr>
            <w:r>
              <w:rPr>
                <w:rFonts w:ascii="Times New Roman" w:hAnsi="Times New Roman"/>
                <w:sz w:val="24"/>
                <w:szCs w:val="24"/>
              </w:rPr>
              <w:t>УТВЕРЖДАЮ</w:t>
            </w:r>
          </w:p>
        </w:tc>
      </w:tr>
      <w:tr w:rsidR="00423FB8" w14:paraId="36C1E449" w14:textId="77777777" w:rsidTr="00884B47">
        <w:trPr>
          <w:trHeight w:val="517"/>
          <w:jc w:val="right"/>
        </w:trPr>
        <w:tc>
          <w:tcPr>
            <w:tcW w:w="4395" w:type="dxa"/>
            <w:gridSpan w:val="2"/>
            <w:tcBorders>
              <w:top w:val="nil"/>
              <w:left w:val="nil"/>
              <w:bottom w:val="single" w:sz="4" w:space="0" w:color="auto"/>
              <w:right w:val="nil"/>
            </w:tcBorders>
            <w:vAlign w:val="bottom"/>
            <w:hideMark/>
          </w:tcPr>
          <w:p w14:paraId="5287E2B1" w14:textId="77777777" w:rsidR="00884B47" w:rsidRDefault="00423FB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Генеральный директор </w:t>
            </w:r>
          </w:p>
          <w:p w14:paraId="2518780A" w14:textId="0D39E185" w:rsidR="00423FB8" w:rsidRDefault="00A203A1">
            <w:pPr>
              <w:spacing w:after="0" w:line="240" w:lineRule="auto"/>
              <w:jc w:val="center"/>
              <w:rPr>
                <w:rFonts w:ascii="Times New Roman" w:hAnsi="Times New Roman"/>
                <w:sz w:val="24"/>
                <w:szCs w:val="24"/>
                <w:lang w:eastAsia="ru-RU"/>
              </w:rPr>
            </w:pPr>
            <w:r w:rsidRPr="00884B47">
              <w:rPr>
                <w:rFonts w:ascii="Times New Roman" w:hAnsi="Times New Roman"/>
                <w:sz w:val="24"/>
                <w:szCs w:val="24"/>
                <w:lang w:eastAsia="ru-RU"/>
              </w:rPr>
              <w:t>ОБЩЕСТВО С ОГРАНИЧЕННОЙ ОТВЕТСТВЕННОСТЬЮ СПП "БЕТОНГАРАНТ"</w:t>
            </w:r>
          </w:p>
        </w:tc>
      </w:tr>
      <w:tr w:rsidR="00423FB8" w14:paraId="393FAD1F" w14:textId="77777777" w:rsidTr="00884B47">
        <w:trPr>
          <w:trHeight w:val="518"/>
          <w:jc w:val="right"/>
        </w:trPr>
        <w:tc>
          <w:tcPr>
            <w:tcW w:w="4395" w:type="dxa"/>
            <w:gridSpan w:val="2"/>
            <w:tcBorders>
              <w:top w:val="single" w:sz="4" w:space="0" w:color="auto"/>
              <w:left w:val="nil"/>
              <w:bottom w:val="nil"/>
              <w:right w:val="nil"/>
            </w:tcBorders>
            <w:vAlign w:val="bottom"/>
            <w:hideMark/>
          </w:tcPr>
          <w:p w14:paraId="475F9764" w14:textId="77777777" w:rsidR="00423FB8" w:rsidRPr="00884B47" w:rsidRDefault="00423FB8">
            <w:pPr>
              <w:spacing w:after="0" w:line="240" w:lineRule="auto"/>
              <w:jc w:val="center"/>
              <w:rPr>
                <w:rFonts w:ascii="Times New Roman" w:hAnsi="Times New Roman"/>
                <w:sz w:val="24"/>
                <w:szCs w:val="24"/>
                <w:lang w:eastAsia="ru-RU"/>
              </w:rPr>
            </w:pPr>
            <w:r w:rsidRPr="00884B47">
              <w:rPr>
                <w:rFonts w:ascii="Times New Roman" w:hAnsi="Times New Roman"/>
                <w:sz w:val="24"/>
                <w:szCs w:val="24"/>
                <w:lang w:eastAsia="ru-RU"/>
              </w:rPr>
              <w:t>(наименование должности руководителя организации)</w:t>
            </w:r>
          </w:p>
        </w:tc>
      </w:tr>
      <w:tr w:rsidR="00423FB8" w14:paraId="5A8ED1E0" w14:textId="77777777" w:rsidTr="00884B47">
        <w:trPr>
          <w:trHeight w:val="57"/>
          <w:jc w:val="right"/>
        </w:trPr>
        <w:tc>
          <w:tcPr>
            <w:tcW w:w="2259" w:type="dxa"/>
            <w:tcBorders>
              <w:top w:val="nil"/>
              <w:left w:val="nil"/>
              <w:bottom w:val="nil"/>
              <w:right w:val="nil"/>
            </w:tcBorders>
            <w:vAlign w:val="bottom"/>
            <w:hideMark/>
          </w:tcPr>
          <w:p w14:paraId="5AE15746" w14:textId="77777777" w:rsidR="00423FB8" w:rsidRDefault="00423FB8">
            <w:pPr>
              <w:spacing w:after="0" w:line="240" w:lineRule="auto"/>
              <w:jc w:val="center"/>
              <w:rPr>
                <w:rFonts w:ascii="Times New Roman" w:hAnsi="Times New Roman"/>
                <w:sz w:val="24"/>
                <w:szCs w:val="24"/>
                <w:lang w:val="en-US"/>
              </w:rPr>
            </w:pPr>
            <w:r>
              <w:rPr>
                <w:rFonts w:ascii="Times New Roman" w:hAnsi="Times New Roman"/>
                <w:i/>
                <w:sz w:val="24"/>
                <w:szCs w:val="24"/>
              </w:rPr>
              <w:t>_________________</w:t>
            </w:r>
          </w:p>
        </w:tc>
        <w:tc>
          <w:tcPr>
            <w:tcW w:w="2136" w:type="dxa"/>
            <w:tcBorders>
              <w:top w:val="nil"/>
              <w:left w:val="nil"/>
              <w:bottom w:val="nil"/>
              <w:right w:val="nil"/>
            </w:tcBorders>
            <w:vAlign w:val="bottom"/>
          </w:tcPr>
          <w:p w14:paraId="11DE108B" w14:textId="77777777" w:rsidR="00423FB8" w:rsidRDefault="00423FB8">
            <w:pPr>
              <w:spacing w:after="0" w:line="240" w:lineRule="auto"/>
              <w:jc w:val="center"/>
              <w:rPr>
                <w:rFonts w:ascii="Times New Roman" w:hAnsi="Times New Roman"/>
                <w:sz w:val="24"/>
                <w:szCs w:val="24"/>
              </w:rPr>
            </w:pPr>
          </w:p>
          <w:p w14:paraId="0F2D5E7E" w14:textId="3C93CD5B" w:rsidR="00423FB8" w:rsidRDefault="00884B47">
            <w:pPr>
              <w:spacing w:after="0" w:line="240" w:lineRule="auto"/>
              <w:jc w:val="center"/>
              <w:rPr>
                <w:rFonts w:ascii="Times New Roman" w:hAnsi="Times New Roman"/>
                <w:sz w:val="24"/>
                <w:szCs w:val="24"/>
              </w:rPr>
            </w:pPr>
            <w:r>
              <w:rPr>
                <w:rFonts w:ascii="Times New Roman" w:hAnsi="Times New Roman"/>
                <w:sz w:val="24"/>
                <w:szCs w:val="24"/>
              </w:rPr>
              <w:t>С.В.СЛИПУХОВ</w:t>
            </w:r>
          </w:p>
        </w:tc>
      </w:tr>
      <w:tr w:rsidR="00423FB8" w14:paraId="5BF4BD1A" w14:textId="77777777" w:rsidTr="00884B47">
        <w:trPr>
          <w:trHeight w:val="518"/>
          <w:jc w:val="right"/>
        </w:trPr>
        <w:tc>
          <w:tcPr>
            <w:tcW w:w="4395" w:type="dxa"/>
            <w:gridSpan w:val="2"/>
            <w:tcBorders>
              <w:top w:val="nil"/>
              <w:left w:val="nil"/>
              <w:bottom w:val="nil"/>
              <w:right w:val="nil"/>
            </w:tcBorders>
            <w:vAlign w:val="bottom"/>
            <w:hideMark/>
          </w:tcPr>
          <w:p w14:paraId="341670DE" w14:textId="36CE36D5" w:rsidR="00423FB8" w:rsidRDefault="006C1486">
            <w:pPr>
              <w:spacing w:after="0" w:line="240" w:lineRule="auto"/>
              <w:jc w:val="center"/>
              <w:rPr>
                <w:rFonts w:ascii="Times New Roman" w:hAnsi="Times New Roman"/>
                <w:sz w:val="24"/>
                <w:szCs w:val="24"/>
              </w:rPr>
            </w:pPr>
            <w:r>
              <w:rPr>
                <w:rFonts w:ascii="Times New Roman" w:hAnsi="Times New Roman"/>
                <w:sz w:val="24"/>
                <w:szCs w:val="24"/>
              </w:rPr>
              <w:t>10.06</w:t>
            </w:r>
            <w:r w:rsidR="00423FB8">
              <w:rPr>
                <w:rFonts w:ascii="Times New Roman" w:hAnsi="Times New Roman"/>
                <w:sz w:val="24"/>
                <w:szCs w:val="24"/>
              </w:rPr>
              <w:t>.2025 г.</w:t>
            </w:r>
          </w:p>
        </w:tc>
      </w:tr>
    </w:tbl>
    <w:p w14:paraId="57078116" w14:textId="77777777" w:rsidR="00423FB8" w:rsidRDefault="00423FB8" w:rsidP="00423FB8">
      <w:pPr>
        <w:spacing w:after="0" w:line="240" w:lineRule="auto"/>
        <w:rPr>
          <w:rFonts w:ascii="Times New Roman" w:hAnsi="Times New Roman"/>
          <w:sz w:val="24"/>
          <w:szCs w:val="24"/>
          <w:lang w:val="en-US"/>
        </w:rPr>
      </w:pPr>
    </w:p>
    <w:p w14:paraId="329ADA11" w14:textId="77777777" w:rsidR="007C1331" w:rsidRDefault="007C1331" w:rsidP="00423FB8">
      <w:pPr>
        <w:autoSpaceDE w:val="0"/>
        <w:autoSpaceDN w:val="0"/>
        <w:adjustRightInd w:val="0"/>
        <w:spacing w:after="0" w:line="240" w:lineRule="auto"/>
        <w:jc w:val="center"/>
        <w:rPr>
          <w:rFonts w:ascii="Times New Roman" w:hAnsi="Times New Roman"/>
          <w:b/>
          <w:bCs/>
          <w:sz w:val="24"/>
          <w:szCs w:val="24"/>
          <w:lang w:eastAsia="ru-RU"/>
        </w:rPr>
      </w:pPr>
    </w:p>
    <w:p w14:paraId="51B82A63" w14:textId="77777777" w:rsidR="007C1331" w:rsidRDefault="007C1331" w:rsidP="007C1331">
      <w:pPr>
        <w:autoSpaceDE w:val="0"/>
        <w:autoSpaceDN w:val="0"/>
        <w:adjustRightInd w:val="0"/>
        <w:spacing w:after="0" w:line="240" w:lineRule="auto"/>
        <w:jc w:val="center"/>
        <w:rPr>
          <w:rFonts w:ascii="Times New Roman" w:hAnsi="Times New Roman"/>
          <w:sz w:val="24"/>
          <w:szCs w:val="24"/>
          <w:lang w:eastAsia="ru-RU"/>
        </w:rPr>
      </w:pPr>
    </w:p>
    <w:p w14:paraId="213F0523" w14:textId="77777777" w:rsidR="007C1331" w:rsidRDefault="007C1331" w:rsidP="007C1331">
      <w:pPr>
        <w:pStyle w:val="Default"/>
      </w:pPr>
    </w:p>
    <w:p w14:paraId="7D9AF72A" w14:textId="77777777" w:rsidR="007C1331" w:rsidRDefault="007C1331" w:rsidP="007C1331">
      <w:pPr>
        <w:autoSpaceDE w:val="0"/>
        <w:autoSpaceDN w:val="0"/>
        <w:adjustRightInd w:val="0"/>
        <w:spacing w:after="0" w:line="240" w:lineRule="auto"/>
        <w:ind w:left="720"/>
        <w:jc w:val="both"/>
        <w:rPr>
          <w:rFonts w:ascii="Times New Roman" w:hAnsi="Times New Roman"/>
          <w:sz w:val="24"/>
          <w:szCs w:val="24"/>
          <w:lang w:eastAsia="ru-RU"/>
        </w:rPr>
      </w:pPr>
    </w:p>
    <w:p w14:paraId="4EA95895" w14:textId="77777777" w:rsidR="007C1331" w:rsidRDefault="007C1331" w:rsidP="00423FB8">
      <w:pPr>
        <w:autoSpaceDE w:val="0"/>
        <w:autoSpaceDN w:val="0"/>
        <w:adjustRightInd w:val="0"/>
        <w:spacing w:after="0" w:line="240" w:lineRule="auto"/>
        <w:jc w:val="center"/>
        <w:rPr>
          <w:rFonts w:ascii="Times New Roman" w:hAnsi="Times New Roman"/>
          <w:b/>
          <w:bCs/>
          <w:sz w:val="24"/>
          <w:szCs w:val="24"/>
          <w:lang w:eastAsia="ru-RU"/>
        </w:rPr>
      </w:pPr>
    </w:p>
    <w:p w14:paraId="55EFFF62" w14:textId="28B61717" w:rsidR="00423FB8" w:rsidRDefault="00423FB8" w:rsidP="00423FB8">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w:t>
      </w:r>
      <w:r w:rsidR="00DD0F9B">
        <w:rPr>
          <w:rFonts w:ascii="Times New Roman" w:hAnsi="Times New Roman"/>
          <w:b/>
          <w:bCs/>
          <w:sz w:val="24"/>
          <w:szCs w:val="24"/>
          <w:lang w:eastAsia="ru-RU"/>
        </w:rPr>
        <w:t>ОЛИТИКА</w:t>
      </w:r>
    </w:p>
    <w:p w14:paraId="3C2DB299" w14:textId="77777777" w:rsidR="00DD0F9B" w:rsidRDefault="00884B47" w:rsidP="00423FB8">
      <w:pPr>
        <w:autoSpaceDE w:val="0"/>
        <w:autoSpaceDN w:val="0"/>
        <w:adjustRightInd w:val="0"/>
        <w:spacing w:after="0" w:line="240" w:lineRule="auto"/>
        <w:jc w:val="center"/>
        <w:rPr>
          <w:rFonts w:ascii="Times New Roman" w:hAnsi="Times New Roman"/>
          <w:b/>
          <w:bCs/>
          <w:sz w:val="24"/>
          <w:szCs w:val="24"/>
          <w:lang w:eastAsia="ru-RU"/>
        </w:rPr>
      </w:pPr>
      <w:r w:rsidRPr="006C1486">
        <w:rPr>
          <w:rFonts w:ascii="Times New Roman" w:hAnsi="Times New Roman"/>
          <w:b/>
          <w:bCs/>
          <w:sz w:val="24"/>
          <w:szCs w:val="24"/>
          <w:lang w:eastAsia="ru-RU"/>
        </w:rPr>
        <w:t>ОБЩЕСТВ</w:t>
      </w:r>
      <w:r w:rsidR="00DD0F9B">
        <w:rPr>
          <w:rFonts w:ascii="Times New Roman" w:hAnsi="Times New Roman"/>
          <w:b/>
          <w:bCs/>
          <w:sz w:val="24"/>
          <w:szCs w:val="24"/>
          <w:lang w:eastAsia="ru-RU"/>
        </w:rPr>
        <w:t>А</w:t>
      </w:r>
      <w:r w:rsidRPr="006C1486">
        <w:rPr>
          <w:rFonts w:ascii="Times New Roman" w:hAnsi="Times New Roman"/>
          <w:b/>
          <w:bCs/>
          <w:sz w:val="24"/>
          <w:szCs w:val="24"/>
          <w:lang w:eastAsia="ru-RU"/>
        </w:rPr>
        <w:t xml:space="preserve"> С ОГРАНИЧЕННОЙ ОТВЕТСТВЕННОСТЬЮ </w:t>
      </w:r>
    </w:p>
    <w:p w14:paraId="49FE3898" w14:textId="3176F8A5" w:rsidR="00884B47" w:rsidRPr="006C1486" w:rsidRDefault="00884B47" w:rsidP="00423FB8">
      <w:pPr>
        <w:autoSpaceDE w:val="0"/>
        <w:autoSpaceDN w:val="0"/>
        <w:adjustRightInd w:val="0"/>
        <w:spacing w:after="0" w:line="240" w:lineRule="auto"/>
        <w:jc w:val="center"/>
        <w:rPr>
          <w:rFonts w:ascii="Times New Roman" w:hAnsi="Times New Roman"/>
          <w:b/>
          <w:bCs/>
          <w:sz w:val="24"/>
          <w:szCs w:val="24"/>
          <w:lang w:eastAsia="ru-RU"/>
        </w:rPr>
      </w:pPr>
      <w:r w:rsidRPr="006C1486">
        <w:rPr>
          <w:rFonts w:ascii="Times New Roman" w:hAnsi="Times New Roman"/>
          <w:b/>
          <w:bCs/>
          <w:sz w:val="24"/>
          <w:szCs w:val="24"/>
          <w:lang w:eastAsia="ru-RU"/>
        </w:rPr>
        <w:t>СПП "БЕТОНГАРАНТ"</w:t>
      </w:r>
    </w:p>
    <w:p w14:paraId="3FEC4882" w14:textId="18BB6484" w:rsidR="00423FB8" w:rsidRDefault="00423FB8" w:rsidP="00423FB8">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в отношении обработки персональных данных</w:t>
      </w:r>
    </w:p>
    <w:p w14:paraId="680BDA5E" w14:textId="77777777" w:rsidR="00DD0F9B" w:rsidRDefault="00DD0F9B" w:rsidP="00423FB8">
      <w:pPr>
        <w:autoSpaceDE w:val="0"/>
        <w:autoSpaceDN w:val="0"/>
        <w:adjustRightInd w:val="0"/>
        <w:spacing w:after="0" w:line="240" w:lineRule="auto"/>
        <w:jc w:val="center"/>
        <w:rPr>
          <w:rFonts w:ascii="Times New Roman" w:hAnsi="Times New Roman"/>
          <w:sz w:val="24"/>
          <w:szCs w:val="24"/>
          <w:lang w:eastAsia="ru-RU"/>
        </w:rPr>
      </w:pPr>
    </w:p>
    <w:tbl>
      <w:tblPr>
        <w:tblW w:w="10549" w:type="dxa"/>
        <w:tblInd w:w="-1139" w:type="dxa"/>
        <w:tblLayout w:type="fixed"/>
        <w:tblLook w:val="04A0" w:firstRow="1" w:lastRow="0" w:firstColumn="1" w:lastColumn="0" w:noHBand="0" w:noVBand="1"/>
      </w:tblPr>
      <w:tblGrid>
        <w:gridCol w:w="4536"/>
        <w:gridCol w:w="6013"/>
      </w:tblGrid>
      <w:tr w:rsidR="007C1331" w14:paraId="789696A4" w14:textId="77777777" w:rsidTr="008E620F">
        <w:trPr>
          <w:trHeight w:val="225"/>
        </w:trPr>
        <w:tc>
          <w:tcPr>
            <w:tcW w:w="4536" w:type="dxa"/>
            <w:tcBorders>
              <w:top w:val="single" w:sz="4" w:space="0" w:color="auto"/>
              <w:left w:val="single" w:sz="4" w:space="0" w:color="auto"/>
              <w:bottom w:val="single" w:sz="4" w:space="0" w:color="auto"/>
              <w:right w:val="single" w:sz="4" w:space="0" w:color="auto"/>
            </w:tcBorders>
            <w:hideMark/>
          </w:tcPr>
          <w:p w14:paraId="37657235" w14:textId="77777777" w:rsid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Оператора </w:t>
            </w:r>
          </w:p>
        </w:tc>
        <w:tc>
          <w:tcPr>
            <w:tcW w:w="6013" w:type="dxa"/>
            <w:tcBorders>
              <w:top w:val="single" w:sz="4" w:space="0" w:color="auto"/>
              <w:left w:val="single" w:sz="4" w:space="0" w:color="auto"/>
              <w:bottom w:val="single" w:sz="4" w:space="0" w:color="auto"/>
              <w:right w:val="single" w:sz="4" w:space="0" w:color="auto"/>
            </w:tcBorders>
            <w:hideMark/>
          </w:tcPr>
          <w:p w14:paraId="49DB2E93" w14:textId="77777777" w:rsidR="007C1331" w:rsidRDefault="000410D3" w:rsidP="000410D3">
            <w:pPr>
              <w:autoSpaceDE w:val="0"/>
              <w:autoSpaceDN w:val="0"/>
              <w:adjustRightInd w:val="0"/>
              <w:spacing w:after="0" w:line="240" w:lineRule="auto"/>
              <w:jc w:val="both"/>
              <w:rPr>
                <w:rFonts w:ascii="Times New Roman" w:hAnsi="Times New Roman"/>
                <w:sz w:val="24"/>
                <w:szCs w:val="24"/>
                <w:lang w:eastAsia="ru-RU"/>
              </w:rPr>
            </w:pPr>
            <w:hyperlink r:id="rId5" w:tooltip="ООО СПП &quot;БЕТОНГАРАНТ&quot;" w:history="1">
              <w:r w:rsidR="007C1331" w:rsidRPr="005552F3">
                <w:rPr>
                  <w:rFonts w:ascii="Times New Roman" w:hAnsi="Times New Roman"/>
                  <w:sz w:val="24"/>
                  <w:szCs w:val="24"/>
                  <w:lang w:eastAsia="ru-RU"/>
                </w:rPr>
                <w:t>ОБЩЕСТВО С ОГРАНИЧЕННОЙ ОТВЕТСТВЕННОСТЬЮ СПП "БЕТОНГАРАНТ"</w:t>
              </w:r>
            </w:hyperlink>
          </w:p>
        </w:tc>
      </w:tr>
      <w:tr w:rsidR="007C1331" w14:paraId="4D03DDEE" w14:textId="77777777" w:rsidTr="008E620F">
        <w:trPr>
          <w:trHeight w:val="101"/>
        </w:trPr>
        <w:tc>
          <w:tcPr>
            <w:tcW w:w="4536" w:type="dxa"/>
            <w:tcBorders>
              <w:top w:val="single" w:sz="4" w:space="0" w:color="auto"/>
              <w:left w:val="single" w:sz="4" w:space="0" w:color="auto"/>
              <w:bottom w:val="single" w:sz="4" w:space="0" w:color="auto"/>
              <w:right w:val="single" w:sz="4" w:space="0" w:color="auto"/>
            </w:tcBorders>
            <w:hideMark/>
          </w:tcPr>
          <w:p w14:paraId="441DF83B" w14:textId="77777777" w:rsid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ИНН </w:t>
            </w:r>
          </w:p>
        </w:tc>
        <w:tc>
          <w:tcPr>
            <w:tcW w:w="6013" w:type="dxa"/>
            <w:tcBorders>
              <w:top w:val="single" w:sz="4" w:space="0" w:color="auto"/>
              <w:left w:val="single" w:sz="4" w:space="0" w:color="auto"/>
              <w:bottom w:val="single" w:sz="4" w:space="0" w:color="auto"/>
              <w:right w:val="single" w:sz="4" w:space="0" w:color="auto"/>
            </w:tcBorders>
            <w:hideMark/>
          </w:tcPr>
          <w:p w14:paraId="4CC8C394" w14:textId="77777777" w:rsidR="007C1331" w:rsidRDefault="007C1331" w:rsidP="000410D3">
            <w:pPr>
              <w:autoSpaceDE w:val="0"/>
              <w:autoSpaceDN w:val="0"/>
              <w:adjustRightInd w:val="0"/>
              <w:spacing w:after="0" w:line="240" w:lineRule="auto"/>
              <w:jc w:val="both"/>
              <w:rPr>
                <w:rFonts w:ascii="Times New Roman" w:hAnsi="Times New Roman"/>
                <w:sz w:val="24"/>
                <w:szCs w:val="24"/>
                <w:lang w:eastAsia="ru-RU"/>
              </w:rPr>
            </w:pPr>
            <w:r w:rsidRPr="005552F3">
              <w:rPr>
                <w:rFonts w:ascii="Times New Roman" w:hAnsi="Times New Roman"/>
                <w:sz w:val="24"/>
                <w:szCs w:val="24"/>
                <w:lang w:eastAsia="ru-RU"/>
              </w:rPr>
              <w:t>6714026728</w:t>
            </w:r>
          </w:p>
        </w:tc>
      </w:tr>
      <w:tr w:rsidR="007C1331" w14:paraId="7D3BDACD" w14:textId="77777777" w:rsidTr="008E620F">
        <w:trPr>
          <w:trHeight w:val="101"/>
        </w:trPr>
        <w:tc>
          <w:tcPr>
            <w:tcW w:w="4536" w:type="dxa"/>
            <w:tcBorders>
              <w:top w:val="single" w:sz="4" w:space="0" w:color="auto"/>
              <w:left w:val="single" w:sz="4" w:space="0" w:color="auto"/>
              <w:bottom w:val="single" w:sz="4" w:space="0" w:color="auto"/>
              <w:right w:val="single" w:sz="4" w:space="0" w:color="auto"/>
            </w:tcBorders>
            <w:hideMark/>
          </w:tcPr>
          <w:p w14:paraId="2865D325" w14:textId="77777777" w:rsid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ОГРН </w:t>
            </w:r>
          </w:p>
        </w:tc>
        <w:tc>
          <w:tcPr>
            <w:tcW w:w="6013" w:type="dxa"/>
            <w:tcBorders>
              <w:top w:val="single" w:sz="4" w:space="0" w:color="auto"/>
              <w:left w:val="single" w:sz="4" w:space="0" w:color="auto"/>
              <w:bottom w:val="single" w:sz="4" w:space="0" w:color="auto"/>
              <w:right w:val="single" w:sz="4" w:space="0" w:color="auto"/>
            </w:tcBorders>
            <w:hideMark/>
          </w:tcPr>
          <w:p w14:paraId="65620A8E" w14:textId="77777777" w:rsidR="007C1331" w:rsidRDefault="007C1331" w:rsidP="000410D3">
            <w:pPr>
              <w:autoSpaceDE w:val="0"/>
              <w:autoSpaceDN w:val="0"/>
              <w:adjustRightInd w:val="0"/>
              <w:spacing w:after="0" w:line="240" w:lineRule="auto"/>
              <w:jc w:val="both"/>
              <w:rPr>
                <w:rFonts w:ascii="Times New Roman" w:hAnsi="Times New Roman"/>
                <w:sz w:val="24"/>
                <w:szCs w:val="24"/>
                <w:lang w:eastAsia="ru-RU"/>
              </w:rPr>
            </w:pPr>
            <w:r w:rsidRPr="005552F3">
              <w:rPr>
                <w:rFonts w:ascii="Times New Roman" w:hAnsi="Times New Roman"/>
                <w:sz w:val="24"/>
                <w:szCs w:val="24"/>
                <w:lang w:eastAsia="ru-RU"/>
              </w:rPr>
              <w:t>1066714004994</w:t>
            </w:r>
          </w:p>
        </w:tc>
      </w:tr>
      <w:tr w:rsidR="007C1331" w14:paraId="2CE3B3CF" w14:textId="77777777" w:rsidTr="008E620F">
        <w:trPr>
          <w:trHeight w:val="224"/>
        </w:trPr>
        <w:tc>
          <w:tcPr>
            <w:tcW w:w="4536" w:type="dxa"/>
            <w:tcBorders>
              <w:top w:val="single" w:sz="4" w:space="0" w:color="auto"/>
              <w:left w:val="single" w:sz="4" w:space="0" w:color="auto"/>
              <w:bottom w:val="single" w:sz="4" w:space="0" w:color="auto"/>
              <w:right w:val="single" w:sz="4" w:space="0" w:color="auto"/>
            </w:tcBorders>
            <w:hideMark/>
          </w:tcPr>
          <w:p w14:paraId="7C45D5EB" w14:textId="77777777" w:rsid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Адрес:</w:t>
            </w:r>
          </w:p>
        </w:tc>
        <w:tc>
          <w:tcPr>
            <w:tcW w:w="6013" w:type="dxa"/>
            <w:tcBorders>
              <w:top w:val="single" w:sz="4" w:space="0" w:color="auto"/>
              <w:left w:val="single" w:sz="4" w:space="0" w:color="auto"/>
              <w:bottom w:val="single" w:sz="4" w:space="0" w:color="auto"/>
              <w:right w:val="single" w:sz="4" w:space="0" w:color="auto"/>
            </w:tcBorders>
            <w:hideMark/>
          </w:tcPr>
          <w:p w14:paraId="1E2C847F" w14:textId="77777777" w:rsidR="007C1331" w:rsidRDefault="007C1331" w:rsidP="000410D3">
            <w:pPr>
              <w:autoSpaceDE w:val="0"/>
              <w:autoSpaceDN w:val="0"/>
              <w:adjustRightInd w:val="0"/>
              <w:spacing w:after="0" w:line="240" w:lineRule="auto"/>
              <w:jc w:val="both"/>
              <w:rPr>
                <w:rFonts w:ascii="Times New Roman" w:hAnsi="Times New Roman"/>
                <w:sz w:val="24"/>
                <w:szCs w:val="24"/>
                <w:lang w:eastAsia="ru-RU"/>
              </w:rPr>
            </w:pPr>
            <w:r w:rsidRPr="005552F3">
              <w:rPr>
                <w:rFonts w:ascii="Times New Roman" w:hAnsi="Times New Roman"/>
                <w:sz w:val="24"/>
                <w:szCs w:val="24"/>
                <w:lang w:eastAsia="ru-RU"/>
              </w:rPr>
              <w:t>214558, СМОЛЕНСКАЯ ОБЛАСТЬ, М.О. СМОЛЕНСКИЙ, Д МИХНОВКА, УЛ КРАСНИНСКАЯ, ЗД. 1</w:t>
            </w:r>
          </w:p>
        </w:tc>
      </w:tr>
      <w:tr w:rsidR="007C1331" w:rsidRPr="00FC7D56" w14:paraId="6AEADD05" w14:textId="77777777" w:rsidTr="008E620F">
        <w:trPr>
          <w:trHeight w:val="224"/>
        </w:trPr>
        <w:tc>
          <w:tcPr>
            <w:tcW w:w="4536" w:type="dxa"/>
            <w:tcBorders>
              <w:top w:val="single" w:sz="4" w:space="0" w:color="auto"/>
              <w:left w:val="single" w:sz="4" w:space="0" w:color="auto"/>
              <w:bottom w:val="single" w:sz="4" w:space="0" w:color="auto"/>
              <w:right w:val="single" w:sz="4" w:space="0" w:color="auto"/>
            </w:tcBorders>
            <w:hideMark/>
          </w:tcPr>
          <w:p w14:paraId="3675E477" w14:textId="69011B42" w:rsidR="007C1331" w:rsidRDefault="003D19E7"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Официальный с</w:t>
            </w:r>
            <w:r w:rsidR="007C1331">
              <w:rPr>
                <w:rFonts w:ascii="Times New Roman" w:hAnsi="Times New Roman"/>
                <w:sz w:val="24"/>
                <w:szCs w:val="24"/>
                <w:lang w:eastAsia="ru-RU"/>
              </w:rPr>
              <w:t xml:space="preserve">айт Оператора в сети Интернет </w:t>
            </w:r>
          </w:p>
        </w:tc>
        <w:tc>
          <w:tcPr>
            <w:tcW w:w="6013" w:type="dxa"/>
            <w:tcBorders>
              <w:top w:val="single" w:sz="4" w:space="0" w:color="auto"/>
              <w:left w:val="single" w:sz="4" w:space="0" w:color="auto"/>
              <w:bottom w:val="single" w:sz="4" w:space="0" w:color="auto"/>
              <w:right w:val="single" w:sz="4" w:space="0" w:color="auto"/>
            </w:tcBorders>
            <w:hideMark/>
          </w:tcPr>
          <w:p w14:paraId="63CA8205" w14:textId="77777777" w:rsidR="007C1331" w:rsidRPr="00FC7D56" w:rsidRDefault="000410D3" w:rsidP="000410D3">
            <w:pPr>
              <w:autoSpaceDE w:val="0"/>
              <w:autoSpaceDN w:val="0"/>
              <w:adjustRightInd w:val="0"/>
              <w:spacing w:after="0" w:line="240" w:lineRule="auto"/>
              <w:jc w:val="both"/>
              <w:rPr>
                <w:rFonts w:ascii="Times New Roman" w:hAnsi="Times New Roman"/>
                <w:color w:val="FF0000"/>
                <w:sz w:val="24"/>
                <w:szCs w:val="24"/>
                <w:lang w:val="en-US" w:eastAsia="ru-RU"/>
              </w:rPr>
            </w:pPr>
            <w:hyperlink r:id="rId6" w:history="1">
              <w:r w:rsidR="007C1331" w:rsidRPr="00AA25B5">
                <w:rPr>
                  <w:rStyle w:val="a4"/>
                  <w:rFonts w:ascii="Times New Roman" w:hAnsi="Times New Roman"/>
                  <w:sz w:val="24"/>
                  <w:szCs w:val="24"/>
                  <w:lang w:eastAsia="ru-RU"/>
                </w:rPr>
                <w:t>https://betongarant.ru</w:t>
              </w:r>
            </w:hyperlink>
            <w:r w:rsidR="007C1331">
              <w:rPr>
                <w:rFonts w:ascii="Times New Roman" w:hAnsi="Times New Roman"/>
                <w:color w:val="FF0000"/>
                <w:sz w:val="24"/>
                <w:szCs w:val="24"/>
                <w:lang w:val="en-US" w:eastAsia="ru-RU"/>
              </w:rPr>
              <w:t xml:space="preserve"> </w:t>
            </w:r>
          </w:p>
        </w:tc>
      </w:tr>
      <w:tr w:rsidR="007C1331" w:rsidRPr="00FC7D56" w14:paraId="51DCA719" w14:textId="77777777" w:rsidTr="008E620F">
        <w:trPr>
          <w:trHeight w:val="224"/>
        </w:trPr>
        <w:tc>
          <w:tcPr>
            <w:tcW w:w="4536" w:type="dxa"/>
            <w:tcBorders>
              <w:top w:val="single" w:sz="4" w:space="0" w:color="auto"/>
              <w:left w:val="single" w:sz="4" w:space="0" w:color="auto"/>
              <w:bottom w:val="single" w:sz="4" w:space="0" w:color="auto"/>
              <w:right w:val="single" w:sz="4" w:space="0" w:color="auto"/>
            </w:tcBorders>
            <w:hideMark/>
          </w:tcPr>
          <w:p w14:paraId="4F2DF589" w14:textId="3C3B493A" w:rsid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Страница с </w:t>
            </w:r>
            <w:r w:rsidR="003D19E7">
              <w:rPr>
                <w:rFonts w:ascii="Times New Roman" w:hAnsi="Times New Roman"/>
                <w:sz w:val="24"/>
                <w:szCs w:val="24"/>
                <w:lang w:eastAsia="ru-RU"/>
              </w:rPr>
              <w:t>П</w:t>
            </w:r>
            <w:r>
              <w:rPr>
                <w:rFonts w:ascii="Times New Roman" w:hAnsi="Times New Roman"/>
                <w:sz w:val="24"/>
                <w:szCs w:val="24"/>
                <w:lang w:eastAsia="ru-RU"/>
              </w:rPr>
              <w:t xml:space="preserve">олитикой в отношении обработки персональных данных  </w:t>
            </w:r>
          </w:p>
        </w:tc>
        <w:tc>
          <w:tcPr>
            <w:tcW w:w="6013" w:type="dxa"/>
            <w:tcBorders>
              <w:top w:val="single" w:sz="4" w:space="0" w:color="auto"/>
              <w:left w:val="single" w:sz="4" w:space="0" w:color="auto"/>
              <w:bottom w:val="single" w:sz="4" w:space="0" w:color="auto"/>
              <w:right w:val="single" w:sz="4" w:space="0" w:color="auto"/>
            </w:tcBorders>
            <w:hideMark/>
          </w:tcPr>
          <w:p w14:paraId="31317830" w14:textId="77777777" w:rsidR="007C1331" w:rsidRPr="00FC7D56" w:rsidRDefault="000410D3" w:rsidP="000410D3">
            <w:pPr>
              <w:autoSpaceDE w:val="0"/>
              <w:autoSpaceDN w:val="0"/>
              <w:adjustRightInd w:val="0"/>
              <w:spacing w:after="0" w:line="240" w:lineRule="auto"/>
              <w:jc w:val="both"/>
              <w:rPr>
                <w:rFonts w:ascii="Times New Roman" w:hAnsi="Times New Roman"/>
                <w:color w:val="FF0000"/>
                <w:sz w:val="24"/>
                <w:szCs w:val="24"/>
                <w:lang w:val="en-US" w:eastAsia="ru-RU"/>
              </w:rPr>
            </w:pPr>
            <w:hyperlink r:id="rId7" w:history="1">
              <w:r w:rsidR="007C1331" w:rsidRPr="00E62423">
                <w:rPr>
                  <w:rStyle w:val="a4"/>
                  <w:rFonts w:ascii="Times New Roman" w:hAnsi="Times New Roman"/>
                  <w:sz w:val="24"/>
                  <w:szCs w:val="24"/>
                  <w:highlight w:val="yellow"/>
                  <w:lang w:eastAsia="ru-RU"/>
                </w:rPr>
                <w:t>https://betongarant.ru/</w:t>
              </w:r>
              <w:r w:rsidR="007C1331" w:rsidRPr="00E62423">
                <w:rPr>
                  <w:rStyle w:val="a4"/>
                  <w:rFonts w:ascii="Times New Roman" w:hAnsi="Times New Roman"/>
                  <w:sz w:val="24"/>
                  <w:szCs w:val="24"/>
                  <w:highlight w:val="yellow"/>
                  <w:lang w:val="en-US" w:eastAsia="ru-RU"/>
                </w:rPr>
                <w:t>privacy</w:t>
              </w:r>
            </w:hyperlink>
            <w:r w:rsidR="007C1331">
              <w:rPr>
                <w:rFonts w:ascii="Times New Roman" w:hAnsi="Times New Roman"/>
                <w:color w:val="FF0000"/>
                <w:sz w:val="24"/>
                <w:szCs w:val="24"/>
                <w:lang w:val="en-US" w:eastAsia="ru-RU"/>
              </w:rPr>
              <w:t xml:space="preserve"> </w:t>
            </w:r>
          </w:p>
        </w:tc>
      </w:tr>
      <w:tr w:rsidR="007C1331" w:rsidRPr="0068256D" w14:paraId="4192147B" w14:textId="77777777" w:rsidTr="008E620F">
        <w:trPr>
          <w:trHeight w:val="473"/>
        </w:trPr>
        <w:tc>
          <w:tcPr>
            <w:tcW w:w="4536" w:type="dxa"/>
            <w:tcBorders>
              <w:top w:val="single" w:sz="4" w:space="0" w:color="auto"/>
              <w:left w:val="single" w:sz="4" w:space="0" w:color="auto"/>
              <w:bottom w:val="single" w:sz="4" w:space="0" w:color="auto"/>
              <w:right w:val="single" w:sz="4" w:space="0" w:color="auto"/>
            </w:tcBorders>
            <w:hideMark/>
          </w:tcPr>
          <w:p w14:paraId="190345DF" w14:textId="77777777" w:rsid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Страница с текстом согласия на обработку персональных данных </w:t>
            </w:r>
          </w:p>
        </w:tc>
        <w:tc>
          <w:tcPr>
            <w:tcW w:w="6013" w:type="dxa"/>
            <w:tcBorders>
              <w:top w:val="single" w:sz="4" w:space="0" w:color="auto"/>
              <w:left w:val="single" w:sz="4" w:space="0" w:color="auto"/>
              <w:bottom w:val="single" w:sz="4" w:space="0" w:color="auto"/>
              <w:right w:val="single" w:sz="4" w:space="0" w:color="auto"/>
            </w:tcBorders>
            <w:hideMark/>
          </w:tcPr>
          <w:p w14:paraId="2D9C430C" w14:textId="77777777" w:rsidR="007C1331" w:rsidRPr="00E62423" w:rsidRDefault="007C1331" w:rsidP="000410D3">
            <w:pPr>
              <w:autoSpaceDE w:val="0"/>
              <w:autoSpaceDN w:val="0"/>
              <w:adjustRightInd w:val="0"/>
              <w:spacing w:after="0" w:line="240" w:lineRule="auto"/>
              <w:jc w:val="both"/>
              <w:rPr>
                <w:rFonts w:ascii="Times New Roman" w:hAnsi="Times New Roman"/>
                <w:sz w:val="24"/>
                <w:szCs w:val="24"/>
                <w:highlight w:val="yellow"/>
                <w:lang w:eastAsia="ru-RU"/>
              </w:rPr>
            </w:pPr>
            <w:r w:rsidRPr="00E62423">
              <w:rPr>
                <w:rFonts w:ascii="Times New Roman" w:hAnsi="Times New Roman"/>
                <w:sz w:val="24"/>
                <w:szCs w:val="24"/>
                <w:highlight w:val="yellow"/>
                <w:lang w:eastAsia="ru-RU"/>
              </w:rPr>
              <w:t xml:space="preserve">https:// </w:t>
            </w:r>
          </w:p>
          <w:p w14:paraId="5EC4DE54" w14:textId="77777777" w:rsidR="007C1331" w:rsidRPr="00E62423" w:rsidRDefault="007C1331" w:rsidP="000410D3">
            <w:pPr>
              <w:autoSpaceDE w:val="0"/>
              <w:autoSpaceDN w:val="0"/>
              <w:adjustRightInd w:val="0"/>
              <w:spacing w:after="0" w:line="240" w:lineRule="auto"/>
              <w:jc w:val="both"/>
              <w:rPr>
                <w:rFonts w:ascii="Times New Roman" w:hAnsi="Times New Roman"/>
                <w:sz w:val="24"/>
                <w:szCs w:val="24"/>
                <w:highlight w:val="yellow"/>
                <w:lang w:eastAsia="ru-RU"/>
              </w:rPr>
            </w:pPr>
            <w:r w:rsidRPr="00E62423">
              <w:rPr>
                <w:rFonts w:ascii="Times New Roman" w:hAnsi="Times New Roman"/>
                <w:sz w:val="24"/>
                <w:szCs w:val="24"/>
                <w:highlight w:val="yellow"/>
                <w:lang w:eastAsia="ru-RU"/>
              </w:rPr>
              <w:t xml:space="preserve"> </w:t>
            </w:r>
          </w:p>
        </w:tc>
      </w:tr>
      <w:tr w:rsidR="007C1331" w:rsidRPr="0068256D" w14:paraId="1E0BEE50" w14:textId="77777777" w:rsidTr="008E620F">
        <w:trPr>
          <w:trHeight w:val="224"/>
        </w:trPr>
        <w:tc>
          <w:tcPr>
            <w:tcW w:w="4536" w:type="dxa"/>
            <w:tcBorders>
              <w:top w:val="single" w:sz="4" w:space="0" w:color="auto"/>
              <w:left w:val="single" w:sz="4" w:space="0" w:color="auto"/>
              <w:bottom w:val="single" w:sz="4" w:space="0" w:color="auto"/>
              <w:right w:val="single" w:sz="4" w:space="0" w:color="auto"/>
            </w:tcBorders>
            <w:hideMark/>
          </w:tcPr>
          <w:p w14:paraId="1C2895F7" w14:textId="47F19C9D" w:rsidR="007C1331" w:rsidRP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Адрес электронной почты для обращений субъектов персональных данных</w:t>
            </w:r>
          </w:p>
        </w:tc>
        <w:tc>
          <w:tcPr>
            <w:tcW w:w="6013" w:type="dxa"/>
            <w:tcBorders>
              <w:top w:val="single" w:sz="4" w:space="0" w:color="auto"/>
              <w:left w:val="single" w:sz="4" w:space="0" w:color="auto"/>
              <w:bottom w:val="single" w:sz="4" w:space="0" w:color="auto"/>
              <w:right w:val="single" w:sz="4" w:space="0" w:color="auto"/>
            </w:tcBorders>
            <w:hideMark/>
          </w:tcPr>
          <w:p w14:paraId="5C0DF20E" w14:textId="77777777" w:rsidR="007C1331" w:rsidRPr="0068256D" w:rsidRDefault="000410D3" w:rsidP="000410D3">
            <w:pPr>
              <w:autoSpaceDE w:val="0"/>
              <w:autoSpaceDN w:val="0"/>
              <w:adjustRightInd w:val="0"/>
              <w:spacing w:after="0" w:line="240" w:lineRule="auto"/>
              <w:jc w:val="both"/>
              <w:rPr>
                <w:rFonts w:ascii="Times New Roman" w:hAnsi="Times New Roman"/>
                <w:sz w:val="24"/>
                <w:szCs w:val="24"/>
                <w:lang w:eastAsia="ru-RU"/>
              </w:rPr>
            </w:pPr>
            <w:hyperlink r:id="rId8" w:history="1">
              <w:r w:rsidR="007C1331" w:rsidRPr="0068256D">
                <w:rPr>
                  <w:rFonts w:ascii="Times New Roman" w:hAnsi="Times New Roman"/>
                  <w:sz w:val="24"/>
                  <w:szCs w:val="24"/>
                  <w:lang w:eastAsia="ru-RU"/>
                </w:rPr>
                <w:t>info@betongarant.ru</w:t>
              </w:r>
            </w:hyperlink>
          </w:p>
        </w:tc>
      </w:tr>
      <w:tr w:rsidR="007C1331" w:rsidRPr="0068256D" w14:paraId="61816345" w14:textId="77777777" w:rsidTr="008E620F">
        <w:trPr>
          <w:trHeight w:val="101"/>
        </w:trPr>
        <w:tc>
          <w:tcPr>
            <w:tcW w:w="4536" w:type="dxa"/>
            <w:tcBorders>
              <w:top w:val="single" w:sz="4" w:space="0" w:color="auto"/>
              <w:left w:val="single" w:sz="4" w:space="0" w:color="auto"/>
              <w:bottom w:val="single" w:sz="4" w:space="0" w:color="auto"/>
              <w:right w:val="single" w:sz="4" w:space="0" w:color="auto"/>
            </w:tcBorders>
            <w:hideMark/>
          </w:tcPr>
          <w:p w14:paraId="4AC223C4" w14:textId="77777777" w:rsid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Телефон </w:t>
            </w:r>
          </w:p>
        </w:tc>
        <w:tc>
          <w:tcPr>
            <w:tcW w:w="6013" w:type="dxa"/>
            <w:tcBorders>
              <w:top w:val="single" w:sz="4" w:space="0" w:color="auto"/>
              <w:left w:val="single" w:sz="4" w:space="0" w:color="auto"/>
              <w:bottom w:val="single" w:sz="4" w:space="0" w:color="auto"/>
              <w:right w:val="single" w:sz="4" w:space="0" w:color="auto"/>
            </w:tcBorders>
            <w:hideMark/>
          </w:tcPr>
          <w:p w14:paraId="14E2F298" w14:textId="77777777" w:rsidR="007C1331" w:rsidRPr="0068256D" w:rsidRDefault="000410D3" w:rsidP="000410D3">
            <w:pPr>
              <w:autoSpaceDE w:val="0"/>
              <w:autoSpaceDN w:val="0"/>
              <w:adjustRightInd w:val="0"/>
              <w:spacing w:after="0" w:line="240" w:lineRule="auto"/>
              <w:jc w:val="both"/>
              <w:rPr>
                <w:rFonts w:ascii="Times New Roman" w:hAnsi="Times New Roman"/>
                <w:sz w:val="24"/>
                <w:szCs w:val="24"/>
                <w:lang w:eastAsia="ru-RU"/>
              </w:rPr>
            </w:pPr>
            <w:hyperlink r:id="rId9" w:history="1">
              <w:r w:rsidR="007C1331" w:rsidRPr="0068256D">
                <w:rPr>
                  <w:rFonts w:ascii="Times New Roman" w:hAnsi="Times New Roman"/>
                  <w:sz w:val="24"/>
                  <w:szCs w:val="24"/>
                  <w:lang w:eastAsia="ru-RU"/>
                </w:rPr>
                <w:t>(4812) 608-609</w:t>
              </w:r>
            </w:hyperlink>
          </w:p>
        </w:tc>
      </w:tr>
      <w:tr w:rsidR="007C1331" w:rsidRPr="0068256D" w14:paraId="6C6B4F39" w14:textId="77777777" w:rsidTr="008E620F">
        <w:trPr>
          <w:trHeight w:val="101"/>
        </w:trPr>
        <w:tc>
          <w:tcPr>
            <w:tcW w:w="4536" w:type="dxa"/>
            <w:tcBorders>
              <w:top w:val="single" w:sz="4" w:space="0" w:color="auto"/>
              <w:left w:val="single" w:sz="4" w:space="0" w:color="auto"/>
              <w:bottom w:val="single" w:sz="4" w:space="0" w:color="auto"/>
              <w:right w:val="single" w:sz="4" w:space="0" w:color="auto"/>
            </w:tcBorders>
            <w:hideMark/>
          </w:tcPr>
          <w:p w14:paraId="3BCA34CB" w14:textId="6F400661" w:rsidR="007C1331" w:rsidRDefault="007C1331" w:rsidP="007C133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Генеральный директор  </w:t>
            </w:r>
          </w:p>
        </w:tc>
        <w:tc>
          <w:tcPr>
            <w:tcW w:w="6013" w:type="dxa"/>
            <w:tcBorders>
              <w:top w:val="single" w:sz="4" w:space="0" w:color="auto"/>
              <w:left w:val="single" w:sz="4" w:space="0" w:color="auto"/>
              <w:bottom w:val="single" w:sz="4" w:space="0" w:color="auto"/>
              <w:right w:val="single" w:sz="4" w:space="0" w:color="auto"/>
            </w:tcBorders>
            <w:hideMark/>
          </w:tcPr>
          <w:p w14:paraId="57582AB5" w14:textId="77777777" w:rsidR="007C1331" w:rsidRPr="0068256D" w:rsidRDefault="007C1331" w:rsidP="000410D3">
            <w:pPr>
              <w:autoSpaceDE w:val="0"/>
              <w:autoSpaceDN w:val="0"/>
              <w:adjustRightInd w:val="0"/>
              <w:spacing w:after="0" w:line="240" w:lineRule="auto"/>
              <w:jc w:val="both"/>
              <w:rPr>
                <w:rFonts w:ascii="Times New Roman" w:hAnsi="Times New Roman"/>
                <w:sz w:val="24"/>
                <w:szCs w:val="24"/>
                <w:lang w:eastAsia="ru-RU"/>
              </w:rPr>
            </w:pPr>
            <w:r w:rsidRPr="0068256D">
              <w:rPr>
                <w:rFonts w:ascii="Times New Roman" w:hAnsi="Times New Roman"/>
                <w:sz w:val="24"/>
                <w:szCs w:val="24"/>
                <w:lang w:eastAsia="ru-RU"/>
              </w:rPr>
              <w:t xml:space="preserve">СЛИПУХОВ СЕРГЕЙ ВЯЧЕСЛАВОВИЧ </w:t>
            </w:r>
          </w:p>
        </w:tc>
      </w:tr>
    </w:tbl>
    <w:p w14:paraId="66A67E90"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1C524443" w14:textId="77777777" w:rsidR="00423FB8" w:rsidRDefault="00423FB8" w:rsidP="00423F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1. Общие положения</w:t>
      </w:r>
    </w:p>
    <w:p w14:paraId="1B11920A"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0C1C38FE" w14:textId="3353CE8A"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1.1. Настоящая Политика </w:t>
      </w:r>
      <w:r w:rsidR="00884B47" w:rsidRPr="00884B47">
        <w:rPr>
          <w:rFonts w:ascii="Times New Roman" w:hAnsi="Times New Roman"/>
          <w:sz w:val="24"/>
          <w:szCs w:val="24"/>
          <w:lang w:eastAsia="ru-RU"/>
        </w:rPr>
        <w:t xml:space="preserve">ООО СПП "БЕТОНГАРАНТ" </w:t>
      </w:r>
      <w:r>
        <w:rPr>
          <w:rFonts w:ascii="Times New Roman" w:hAnsi="Times New Roman"/>
          <w:sz w:val="24"/>
          <w:szCs w:val="24"/>
          <w:lang w:eastAsia="ru-RU"/>
        </w:rPr>
        <w:t>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1C313F5" w14:textId="58067EFC"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1.2. Политика действует в отношении всех персональных данных, которые обрабатывает </w:t>
      </w:r>
      <w:r w:rsidR="00884B47" w:rsidRPr="00884B47">
        <w:rPr>
          <w:rFonts w:ascii="Times New Roman" w:hAnsi="Times New Roman"/>
          <w:sz w:val="24"/>
          <w:szCs w:val="24"/>
          <w:lang w:eastAsia="ru-RU"/>
        </w:rPr>
        <w:t xml:space="preserve">ООО СПП "БЕТОНГАРАНТ" </w:t>
      </w:r>
      <w:r>
        <w:rPr>
          <w:rFonts w:ascii="Times New Roman" w:hAnsi="Times New Roman"/>
          <w:sz w:val="24"/>
          <w:szCs w:val="24"/>
          <w:lang w:eastAsia="ru-RU"/>
        </w:rPr>
        <w:t>(далее - Оператор).</w:t>
      </w:r>
    </w:p>
    <w:p w14:paraId="23E173E0"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0" w:name="sub_1012"/>
      <w:bookmarkEnd w:id="0"/>
      <w:r>
        <w:rPr>
          <w:rFonts w:ascii="Times New Roman" w:hAnsi="Times New Roman"/>
          <w:sz w:val="24"/>
          <w:szCs w:val="24"/>
          <w:lang w:eastAsia="ru-RU"/>
        </w:rPr>
        <w:lastRenderedPageBreak/>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1B2711FF"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1" w:name="sub_1013"/>
      <w:bookmarkEnd w:id="1"/>
      <w:r>
        <w:rPr>
          <w:rFonts w:ascii="Times New Roman" w:hAnsi="Times New Roman"/>
          <w:sz w:val="24"/>
          <w:szCs w:val="24"/>
          <w:lang w:eastAsia="ru-RU"/>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44EA3143"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2" w:name="sub_12"/>
      <w:bookmarkStart w:id="3" w:name="sub_1014"/>
      <w:bookmarkEnd w:id="2"/>
      <w:bookmarkEnd w:id="3"/>
      <w:r>
        <w:rPr>
          <w:rFonts w:ascii="Times New Roman" w:hAnsi="Times New Roman"/>
          <w:sz w:val="24"/>
          <w:szCs w:val="24"/>
          <w:lang w:eastAsia="ru-RU"/>
        </w:rPr>
        <w:t>1.5. Основные понятия, используемые в Политике:</w:t>
      </w:r>
    </w:p>
    <w:p w14:paraId="6770B812"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4" w:name="sub_121"/>
      <w:bookmarkEnd w:id="4"/>
      <w:r>
        <w:rPr>
          <w:rFonts w:ascii="Times New Roman" w:hAnsi="Times New Roman"/>
          <w:b/>
          <w:bCs/>
          <w:sz w:val="24"/>
          <w:szCs w:val="24"/>
          <w:lang w:eastAsia="ru-RU"/>
        </w:rPr>
        <w:t>персональные данные</w:t>
      </w:r>
      <w:r>
        <w:rPr>
          <w:rFonts w:ascii="Times New Roman" w:hAnsi="Times New Roman"/>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6A52777C"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5" w:name="sub_129"/>
      <w:bookmarkStart w:id="6" w:name="sub_122"/>
      <w:bookmarkEnd w:id="5"/>
      <w:bookmarkEnd w:id="6"/>
      <w:r>
        <w:rPr>
          <w:rFonts w:ascii="Times New Roman" w:hAnsi="Times New Roman"/>
          <w:b/>
          <w:bCs/>
          <w:sz w:val="24"/>
          <w:szCs w:val="24"/>
          <w:lang w:eastAsia="ru-RU"/>
        </w:rPr>
        <w:t>оператор персональных данных (оператор)</w:t>
      </w:r>
      <w:r>
        <w:rPr>
          <w:rFonts w:ascii="Times New Roman" w:hAnsi="Times New Roman"/>
          <w:sz w:val="24"/>
          <w:szCs w:val="24"/>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EFB404F" w14:textId="04445E0C" w:rsidR="00423FB8" w:rsidRDefault="00423FB8" w:rsidP="00884B4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обработка персональных данных</w:t>
      </w:r>
      <w:r>
        <w:rPr>
          <w:rFonts w:ascii="Times New Roman" w:hAnsi="Times New Roman"/>
          <w:sz w:val="24"/>
          <w:szCs w:val="24"/>
          <w:lang w:eastAsia="ru-RU"/>
        </w:rPr>
        <w:t xml:space="preserve"> - </w:t>
      </w:r>
      <w:r w:rsidR="00884B47" w:rsidRPr="00884B47">
        <w:rPr>
          <w:rFonts w:ascii="Times New Roman" w:hAnsi="Times New Roman"/>
          <w:sz w:val="24"/>
          <w:szCs w:val="24"/>
          <w:lang w:eastAsia="ru-RU"/>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884B47">
        <w:rPr>
          <w:rFonts w:ascii="Times New Roman" w:hAnsi="Times New Roman"/>
          <w:sz w:val="24"/>
          <w:szCs w:val="24"/>
          <w:lang w:eastAsia="ru-RU"/>
        </w:rPr>
        <w:t xml:space="preserve"> </w:t>
      </w:r>
      <w:r>
        <w:rPr>
          <w:rFonts w:ascii="Times New Roman" w:hAnsi="Times New Roman"/>
          <w:sz w:val="24"/>
          <w:szCs w:val="24"/>
          <w:lang w:eastAsia="ru-RU"/>
        </w:rPr>
        <w:t>передачу (распространение, предоставление, доступ);</w:t>
      </w:r>
    </w:p>
    <w:p w14:paraId="5A835982"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7" w:name="sub_123"/>
      <w:bookmarkEnd w:id="7"/>
      <w:r>
        <w:rPr>
          <w:rFonts w:ascii="Times New Roman" w:hAnsi="Times New Roman"/>
          <w:b/>
          <w:bCs/>
          <w:sz w:val="24"/>
          <w:szCs w:val="24"/>
          <w:lang w:eastAsia="ru-RU"/>
        </w:rPr>
        <w:t>автоматизированная обработка персональных данных</w:t>
      </w:r>
      <w:r>
        <w:rPr>
          <w:rFonts w:ascii="Times New Roman" w:hAnsi="Times New Roman"/>
          <w:sz w:val="24"/>
          <w:szCs w:val="24"/>
          <w:lang w:eastAsia="ru-RU"/>
        </w:rPr>
        <w:t xml:space="preserve"> - обработка персональных данных с помощью средств вычислительной техники;</w:t>
      </w:r>
    </w:p>
    <w:p w14:paraId="7C0DC2DD"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8" w:name="sub_124"/>
      <w:bookmarkEnd w:id="8"/>
      <w:r>
        <w:rPr>
          <w:rFonts w:ascii="Times New Roman" w:hAnsi="Times New Roman"/>
          <w:b/>
          <w:bCs/>
          <w:sz w:val="24"/>
          <w:szCs w:val="24"/>
          <w:lang w:eastAsia="ru-RU"/>
        </w:rPr>
        <w:t>распространение персональных данных</w:t>
      </w:r>
      <w:r>
        <w:rPr>
          <w:rFonts w:ascii="Times New Roman" w:hAnsi="Times New Roman"/>
          <w:sz w:val="24"/>
          <w:szCs w:val="24"/>
          <w:lang w:eastAsia="ru-RU"/>
        </w:rPr>
        <w:t xml:space="preserve"> - действия, направленные на раскрытие персональных данных неопределенному кругу лиц;</w:t>
      </w:r>
    </w:p>
    <w:p w14:paraId="36F9950B" w14:textId="03D42076"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9" w:name="sub_125"/>
      <w:bookmarkEnd w:id="9"/>
      <w:r>
        <w:rPr>
          <w:rFonts w:ascii="Times New Roman" w:hAnsi="Times New Roman"/>
          <w:b/>
          <w:bCs/>
          <w:sz w:val="24"/>
          <w:szCs w:val="24"/>
          <w:lang w:eastAsia="ru-RU"/>
        </w:rPr>
        <w:t>предоставление персональных данных</w:t>
      </w:r>
      <w:r>
        <w:rPr>
          <w:rFonts w:ascii="Times New Roman" w:hAnsi="Times New Roman"/>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53C81DE2" w14:textId="77777777" w:rsidR="00272250" w:rsidRPr="00272250" w:rsidRDefault="00272250" w:rsidP="00423FB8">
      <w:pPr>
        <w:autoSpaceDE w:val="0"/>
        <w:autoSpaceDN w:val="0"/>
        <w:adjustRightInd w:val="0"/>
        <w:spacing w:after="0" w:line="240" w:lineRule="auto"/>
        <w:jc w:val="both"/>
        <w:rPr>
          <w:rFonts w:ascii="Times New Roman" w:hAnsi="Times New Roman"/>
          <w:sz w:val="24"/>
          <w:szCs w:val="24"/>
          <w:lang w:eastAsia="ru-RU"/>
        </w:rPr>
      </w:pPr>
      <w:bookmarkStart w:id="10" w:name="sub_126"/>
      <w:bookmarkStart w:id="11" w:name="sub_127"/>
      <w:bookmarkEnd w:id="10"/>
      <w:bookmarkEnd w:id="11"/>
      <w:r w:rsidRPr="00272250">
        <w:rPr>
          <w:rFonts w:ascii="Times New Roman" w:hAnsi="Times New Roman"/>
          <w:b/>
          <w:bCs/>
          <w:sz w:val="24"/>
          <w:szCs w:val="24"/>
          <w:lang w:eastAsia="ru-RU"/>
        </w:rPr>
        <w:t>блокирование персональных данных</w:t>
      </w:r>
      <w:r w:rsidRPr="00272250">
        <w:rPr>
          <w:rFonts w:ascii="Times New Roman" w:hAnsi="Times New Roman"/>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B0068EC" w14:textId="61CE4A07" w:rsidR="00423FB8" w:rsidRDefault="00272250" w:rsidP="00423FB8">
      <w:pPr>
        <w:autoSpaceDE w:val="0"/>
        <w:autoSpaceDN w:val="0"/>
        <w:adjustRightInd w:val="0"/>
        <w:spacing w:after="0" w:line="240" w:lineRule="auto"/>
        <w:jc w:val="both"/>
        <w:rPr>
          <w:rFonts w:ascii="Times New Roman" w:hAnsi="Times New Roman"/>
          <w:sz w:val="24"/>
          <w:szCs w:val="24"/>
          <w:lang w:eastAsia="ru-RU"/>
        </w:rPr>
      </w:pPr>
      <w:r w:rsidRPr="00272250">
        <w:rPr>
          <w:rFonts w:ascii="Times New Roman" w:hAnsi="Times New Roman"/>
          <w:b/>
          <w:bCs/>
          <w:sz w:val="24"/>
          <w:szCs w:val="24"/>
          <w:lang w:eastAsia="ru-RU"/>
        </w:rPr>
        <w:t>уничтожение персональных данных</w:t>
      </w:r>
      <w:r w:rsidRPr="00272250">
        <w:rPr>
          <w:rFonts w:ascii="Times New Roman" w:hAnsi="Times New Roman"/>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423FB8">
        <w:rPr>
          <w:rFonts w:ascii="Times New Roman" w:hAnsi="Times New Roman"/>
          <w:sz w:val="24"/>
          <w:szCs w:val="24"/>
          <w:lang w:eastAsia="ru-RU"/>
        </w:rPr>
        <w:t>;</w:t>
      </w:r>
    </w:p>
    <w:p w14:paraId="041277C0" w14:textId="77777777" w:rsidR="00272250" w:rsidRDefault="00272250" w:rsidP="00423FB8">
      <w:pPr>
        <w:autoSpaceDE w:val="0"/>
        <w:autoSpaceDN w:val="0"/>
        <w:adjustRightInd w:val="0"/>
        <w:spacing w:after="0" w:line="240" w:lineRule="auto"/>
        <w:jc w:val="both"/>
        <w:rPr>
          <w:rFonts w:ascii="Times New Roman" w:hAnsi="Times New Roman"/>
          <w:sz w:val="24"/>
          <w:szCs w:val="24"/>
          <w:lang w:eastAsia="ru-RU"/>
        </w:rPr>
      </w:pPr>
      <w:bookmarkStart w:id="12" w:name="sub_128"/>
      <w:bookmarkEnd w:id="12"/>
      <w:r w:rsidRPr="00272250">
        <w:rPr>
          <w:rFonts w:ascii="Times New Roman" w:hAnsi="Times New Roman"/>
          <w:b/>
          <w:bCs/>
          <w:sz w:val="24"/>
          <w:szCs w:val="24"/>
          <w:lang w:eastAsia="ru-RU"/>
        </w:rPr>
        <w:t>обезличивание персональных данных</w:t>
      </w:r>
      <w:r w:rsidRPr="00272250">
        <w:rPr>
          <w:rFonts w:ascii="Times New Roman" w:hAnsi="Times New Roman"/>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7EE4D29" w14:textId="77777777" w:rsidR="004C79D6" w:rsidRPr="004C79D6" w:rsidRDefault="004C79D6" w:rsidP="00423FB8">
      <w:pPr>
        <w:autoSpaceDE w:val="0"/>
        <w:autoSpaceDN w:val="0"/>
        <w:adjustRightInd w:val="0"/>
        <w:spacing w:after="0" w:line="240" w:lineRule="auto"/>
        <w:jc w:val="both"/>
        <w:rPr>
          <w:rFonts w:ascii="Times New Roman" w:hAnsi="Times New Roman"/>
          <w:sz w:val="24"/>
          <w:szCs w:val="24"/>
          <w:lang w:eastAsia="ru-RU"/>
        </w:rPr>
      </w:pPr>
      <w:r w:rsidRPr="004C79D6">
        <w:rPr>
          <w:rFonts w:ascii="Times New Roman" w:hAnsi="Times New Roman"/>
          <w:b/>
          <w:bCs/>
          <w:sz w:val="24"/>
          <w:szCs w:val="24"/>
          <w:lang w:eastAsia="ru-RU"/>
        </w:rPr>
        <w:t>информационная система персональных данных</w:t>
      </w:r>
      <w:r w:rsidRPr="004C79D6">
        <w:rPr>
          <w:rFonts w:ascii="Times New Roman" w:hAnsi="Times New Roman"/>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E8E7AC8" w14:textId="4420384F" w:rsidR="004C79D6" w:rsidRDefault="004C79D6" w:rsidP="00423FB8">
      <w:pPr>
        <w:autoSpaceDE w:val="0"/>
        <w:autoSpaceDN w:val="0"/>
        <w:adjustRightInd w:val="0"/>
        <w:spacing w:after="0" w:line="240" w:lineRule="auto"/>
        <w:jc w:val="both"/>
        <w:rPr>
          <w:rFonts w:ascii="Times New Roman" w:hAnsi="Times New Roman"/>
          <w:sz w:val="24"/>
          <w:szCs w:val="24"/>
          <w:lang w:eastAsia="ru-RU"/>
        </w:rPr>
      </w:pPr>
      <w:r w:rsidRPr="004C79D6">
        <w:rPr>
          <w:rFonts w:ascii="Times New Roman" w:hAnsi="Times New Roman"/>
          <w:b/>
          <w:bCs/>
          <w:sz w:val="24"/>
          <w:szCs w:val="24"/>
          <w:lang w:eastAsia="ru-RU"/>
        </w:rPr>
        <w:t>трансграничная передача персональных данных</w:t>
      </w:r>
      <w:r w:rsidRPr="004C79D6">
        <w:rPr>
          <w:rFonts w:ascii="Times New Roman" w:hAnsi="Times New Roman"/>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B605DA">
        <w:rPr>
          <w:rFonts w:ascii="Times New Roman" w:hAnsi="Times New Roman"/>
          <w:sz w:val="24"/>
          <w:szCs w:val="24"/>
          <w:lang w:eastAsia="ru-RU"/>
        </w:rPr>
        <w:t>;</w:t>
      </w:r>
    </w:p>
    <w:p w14:paraId="7C66A4F0" w14:textId="5E783096" w:rsidR="00B605DA" w:rsidRDefault="00B605DA" w:rsidP="00423FB8">
      <w:pPr>
        <w:autoSpaceDE w:val="0"/>
        <w:autoSpaceDN w:val="0"/>
        <w:adjustRightInd w:val="0"/>
        <w:spacing w:after="0" w:line="240" w:lineRule="auto"/>
        <w:jc w:val="both"/>
        <w:rPr>
          <w:rStyle w:val="a4"/>
          <w:rFonts w:ascii="Times New Roman" w:hAnsi="Times New Roman"/>
          <w:sz w:val="24"/>
          <w:szCs w:val="24"/>
          <w:lang w:eastAsia="ru-RU"/>
        </w:rPr>
      </w:pPr>
      <w:r>
        <w:rPr>
          <w:rFonts w:ascii="Times New Roman" w:hAnsi="Times New Roman"/>
          <w:b/>
          <w:bCs/>
          <w:sz w:val="24"/>
          <w:szCs w:val="24"/>
          <w:lang w:eastAsia="ru-RU"/>
        </w:rPr>
        <w:t>с</w:t>
      </w:r>
      <w:r w:rsidRPr="00B605DA">
        <w:rPr>
          <w:rFonts w:ascii="Times New Roman" w:hAnsi="Times New Roman"/>
          <w:b/>
          <w:bCs/>
          <w:sz w:val="24"/>
          <w:szCs w:val="24"/>
          <w:lang w:eastAsia="ru-RU"/>
        </w:rPr>
        <w:t>айт Оператора</w:t>
      </w:r>
      <w:r w:rsidRPr="00B605DA">
        <w:rPr>
          <w:rFonts w:ascii="Times New Roman" w:hAnsi="Times New Roman"/>
          <w:sz w:val="24"/>
          <w:szCs w:val="24"/>
          <w:lang w:eastAsia="ru-RU"/>
        </w:rPr>
        <w:t xml:space="preserve"> – совокупность программных и аппаратных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 Сайт находится в сети Интернет по адресу: </w:t>
      </w:r>
      <w:hyperlink r:id="rId10" w:history="1">
        <w:r w:rsidRPr="00AA25B5">
          <w:rPr>
            <w:rStyle w:val="a4"/>
            <w:rFonts w:ascii="Times New Roman" w:hAnsi="Times New Roman"/>
            <w:sz w:val="24"/>
            <w:szCs w:val="24"/>
            <w:lang w:eastAsia="ru-RU"/>
          </w:rPr>
          <w:t>https://betongarant.ru</w:t>
        </w:r>
      </w:hyperlink>
    </w:p>
    <w:p w14:paraId="43ECC8E7" w14:textId="3E8E52EF" w:rsidR="00B605DA" w:rsidRDefault="006D1917" w:rsidP="00423FB8">
      <w:pPr>
        <w:autoSpaceDE w:val="0"/>
        <w:autoSpaceDN w:val="0"/>
        <w:adjustRightInd w:val="0"/>
        <w:spacing w:after="0" w:line="240" w:lineRule="auto"/>
        <w:jc w:val="both"/>
        <w:rPr>
          <w:rFonts w:ascii="Times New Roman" w:hAnsi="Times New Roman"/>
          <w:sz w:val="24"/>
          <w:szCs w:val="24"/>
          <w:lang w:eastAsia="ru-RU"/>
        </w:rPr>
      </w:pPr>
      <w:r w:rsidRPr="006D1917">
        <w:rPr>
          <w:rFonts w:ascii="Times New Roman" w:hAnsi="Times New Roman"/>
          <w:b/>
          <w:bCs/>
          <w:sz w:val="24"/>
          <w:szCs w:val="24"/>
          <w:lang w:eastAsia="ru-RU"/>
        </w:rPr>
        <w:t xml:space="preserve">Cookies </w:t>
      </w:r>
      <w:r w:rsidRPr="006D1917">
        <w:rPr>
          <w:rFonts w:ascii="Times New Roman" w:hAnsi="Times New Roman"/>
          <w:sz w:val="24"/>
          <w:szCs w:val="24"/>
          <w:lang w:eastAsia="ru-RU"/>
        </w:rPr>
        <w:t xml:space="preserve">– это фрагмент данных, который </w:t>
      </w:r>
      <w:r>
        <w:rPr>
          <w:rFonts w:ascii="Times New Roman" w:hAnsi="Times New Roman"/>
          <w:sz w:val="24"/>
          <w:szCs w:val="24"/>
          <w:lang w:eastAsia="ru-RU"/>
        </w:rPr>
        <w:t>официальный сайт Оператора</w:t>
      </w:r>
      <w:r w:rsidRPr="006D1917">
        <w:rPr>
          <w:rFonts w:ascii="Times New Roman" w:hAnsi="Times New Roman"/>
          <w:sz w:val="24"/>
          <w:szCs w:val="24"/>
          <w:lang w:eastAsia="ru-RU"/>
        </w:rPr>
        <w:t xml:space="preserve"> запрашивает у браузера, используемого на компьютере или мобильном устройстве</w:t>
      </w:r>
      <w:r>
        <w:rPr>
          <w:rFonts w:ascii="Times New Roman" w:hAnsi="Times New Roman"/>
          <w:sz w:val="24"/>
          <w:szCs w:val="24"/>
          <w:lang w:eastAsia="ru-RU"/>
        </w:rPr>
        <w:t xml:space="preserve"> посетителя Сайта</w:t>
      </w:r>
      <w:r w:rsidRPr="006D1917">
        <w:rPr>
          <w:rFonts w:ascii="Times New Roman" w:hAnsi="Times New Roman"/>
          <w:sz w:val="24"/>
          <w:szCs w:val="24"/>
          <w:lang w:eastAsia="ru-RU"/>
        </w:rPr>
        <w:t xml:space="preserve">. Cookies отражают предпочтения </w:t>
      </w:r>
      <w:r>
        <w:rPr>
          <w:rFonts w:ascii="Times New Roman" w:hAnsi="Times New Roman"/>
          <w:sz w:val="24"/>
          <w:szCs w:val="24"/>
          <w:lang w:eastAsia="ru-RU"/>
        </w:rPr>
        <w:t>посетителя</w:t>
      </w:r>
      <w:r w:rsidRPr="006D1917">
        <w:rPr>
          <w:rFonts w:ascii="Times New Roman" w:hAnsi="Times New Roman"/>
          <w:sz w:val="24"/>
          <w:szCs w:val="24"/>
          <w:lang w:eastAsia="ru-RU"/>
        </w:rPr>
        <w:t xml:space="preserve"> или его действия на </w:t>
      </w:r>
      <w:r>
        <w:rPr>
          <w:rFonts w:ascii="Times New Roman" w:hAnsi="Times New Roman"/>
          <w:sz w:val="24"/>
          <w:szCs w:val="24"/>
          <w:lang w:eastAsia="ru-RU"/>
        </w:rPr>
        <w:t>с</w:t>
      </w:r>
      <w:r w:rsidRPr="006D1917">
        <w:rPr>
          <w:rFonts w:ascii="Times New Roman" w:hAnsi="Times New Roman"/>
          <w:sz w:val="24"/>
          <w:szCs w:val="24"/>
          <w:lang w:eastAsia="ru-RU"/>
        </w:rPr>
        <w:t xml:space="preserve">айте, а также сведения об его оборудовании, дате и времени сессии. Сookies хранятся локально на компьютере или </w:t>
      </w:r>
      <w:r w:rsidRPr="006D1917">
        <w:rPr>
          <w:rFonts w:ascii="Times New Roman" w:hAnsi="Times New Roman"/>
          <w:sz w:val="24"/>
          <w:szCs w:val="24"/>
          <w:lang w:eastAsia="ru-RU"/>
        </w:rPr>
        <w:lastRenderedPageBreak/>
        <w:t xml:space="preserve">мобильном устройстве </w:t>
      </w:r>
      <w:r>
        <w:rPr>
          <w:rFonts w:ascii="Times New Roman" w:hAnsi="Times New Roman"/>
          <w:sz w:val="24"/>
          <w:szCs w:val="24"/>
          <w:lang w:eastAsia="ru-RU"/>
        </w:rPr>
        <w:t>п</w:t>
      </w:r>
      <w:r w:rsidRPr="006D1917">
        <w:rPr>
          <w:rFonts w:ascii="Times New Roman" w:hAnsi="Times New Roman"/>
          <w:sz w:val="24"/>
          <w:szCs w:val="24"/>
          <w:lang w:eastAsia="ru-RU"/>
        </w:rPr>
        <w:t>осетителя. Посетитель может удалить сохраненные Сookies в настройках соответствующего браузера.</w:t>
      </w:r>
    </w:p>
    <w:p w14:paraId="1CEFA04F" w14:textId="178AB6E3" w:rsidR="00FD6425" w:rsidRDefault="00FD6425" w:rsidP="00FD6425">
      <w:pPr>
        <w:pStyle w:val="a6"/>
        <w:spacing w:before="0" w:beforeAutospacing="0" w:after="0" w:afterAutospacing="0" w:line="288" w:lineRule="atLeast"/>
        <w:jc w:val="both"/>
      </w:pPr>
      <w:r w:rsidRPr="00FD6425">
        <w:rPr>
          <w:b/>
          <w:bCs/>
        </w:rPr>
        <w:t>Биометрические персональные данные</w:t>
      </w:r>
      <w:r>
        <w:t xml:space="preserve"> -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w:t>
      </w:r>
    </w:p>
    <w:p w14:paraId="74A0BE66" w14:textId="4C12F6AF"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13" w:name="_GoBack"/>
      <w:bookmarkEnd w:id="13"/>
      <w:r>
        <w:rPr>
          <w:rFonts w:ascii="Times New Roman" w:hAnsi="Times New Roman"/>
          <w:sz w:val="24"/>
          <w:szCs w:val="24"/>
          <w:lang w:eastAsia="ru-RU"/>
        </w:rPr>
        <w:t xml:space="preserve">1.6. </w:t>
      </w:r>
      <w:r w:rsidRPr="00864B2A">
        <w:rPr>
          <w:rFonts w:ascii="Times New Roman" w:hAnsi="Times New Roman"/>
          <w:b/>
          <w:bCs/>
          <w:sz w:val="24"/>
          <w:szCs w:val="24"/>
          <w:lang w:eastAsia="ru-RU"/>
        </w:rPr>
        <w:t>Основные права и обязанности Оператора.</w:t>
      </w:r>
    </w:p>
    <w:p w14:paraId="55B53841"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1.6.1. Оператор</w:t>
      </w:r>
      <w:r>
        <w:rPr>
          <w:rFonts w:ascii="Times New Roman" w:hAnsi="Times New Roman"/>
          <w:b/>
          <w:bCs/>
          <w:sz w:val="24"/>
          <w:szCs w:val="24"/>
          <w:lang w:eastAsia="ru-RU"/>
        </w:rPr>
        <w:t xml:space="preserve"> </w:t>
      </w:r>
      <w:r>
        <w:rPr>
          <w:rFonts w:ascii="Times New Roman" w:hAnsi="Times New Roman"/>
          <w:sz w:val="24"/>
          <w:szCs w:val="24"/>
          <w:lang w:eastAsia="ru-RU"/>
        </w:rPr>
        <w:t>имеет право:</w:t>
      </w:r>
    </w:p>
    <w:p w14:paraId="243BF05A" w14:textId="368B197F" w:rsidR="00423FB8" w:rsidRPr="00DD0F9B" w:rsidRDefault="00423FB8"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A808543" w14:textId="4B4CD4F9" w:rsidR="00423FB8" w:rsidRPr="00DD0F9B" w:rsidRDefault="00423FB8"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F8529A4" w14:textId="3E11C442" w:rsidR="00423FB8" w:rsidRPr="00DD0F9B" w:rsidRDefault="00423FB8"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00DA6629" w:rsidRPr="00DD0F9B">
        <w:rPr>
          <w:rFonts w:ascii="Times New Roman" w:hAnsi="Times New Roman"/>
          <w:sz w:val="24"/>
          <w:szCs w:val="24"/>
          <w:lang w:eastAsia="ru-RU"/>
        </w:rPr>
        <w:t>;</w:t>
      </w:r>
    </w:p>
    <w:p w14:paraId="1EFA008B" w14:textId="65C5C6CA" w:rsidR="00DA6629" w:rsidRPr="00DD0F9B" w:rsidRDefault="00DA6629"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19C9F060" w14:textId="7417B8CB" w:rsidR="00DA6629" w:rsidRPr="00DD0F9B" w:rsidRDefault="00DA6629"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отказать в предоставлении персональных данных в случаях, предусмотренных законодательством</w:t>
      </w:r>
      <w:r w:rsidR="00464D8B" w:rsidRPr="00DD0F9B">
        <w:rPr>
          <w:rFonts w:ascii="Times New Roman" w:hAnsi="Times New Roman"/>
          <w:sz w:val="24"/>
          <w:szCs w:val="24"/>
          <w:lang w:eastAsia="ru-RU"/>
        </w:rPr>
        <w:t>;</w:t>
      </w:r>
    </w:p>
    <w:p w14:paraId="7A0AFF7F" w14:textId="598F7E19" w:rsidR="00285948" w:rsidRPr="00DD0F9B" w:rsidRDefault="00285948"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поручить обработку персональных данных другому лицу на основании заключаемого с этим лицом договора.</w:t>
      </w:r>
      <w:r w:rsidR="009A725E" w:rsidRPr="00DD0F9B">
        <w:rPr>
          <w:rFonts w:ascii="Times New Roman" w:hAnsi="Times New Roman"/>
          <w:sz w:val="24"/>
          <w:szCs w:val="24"/>
          <w:lang w:eastAsia="ru-RU"/>
        </w:rPr>
        <w:t xml:space="preserve">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w:t>
      </w:r>
    </w:p>
    <w:p w14:paraId="5929DBF1" w14:textId="213AC8BB" w:rsidR="00464D8B" w:rsidRPr="00DD0F9B" w:rsidRDefault="00464D8B"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в любое время по своему усмотрению вносить изменения в настоящую политику.</w:t>
      </w:r>
    </w:p>
    <w:p w14:paraId="59CD1F8E" w14:textId="2D4082EC" w:rsidR="00DD0F9B" w:rsidRPr="00DD0F9B" w:rsidRDefault="00423FB8" w:rsidP="00DD0F9B">
      <w:pPr>
        <w:pStyle w:val="a7"/>
        <w:numPr>
          <w:ilvl w:val="2"/>
          <w:numId w:val="40"/>
        </w:numPr>
        <w:tabs>
          <w:tab w:val="num" w:pos="284"/>
        </w:tabs>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Оператор</w:t>
      </w:r>
      <w:r w:rsidRPr="00DD0F9B">
        <w:rPr>
          <w:rFonts w:ascii="Times New Roman" w:hAnsi="Times New Roman"/>
          <w:b/>
          <w:bCs/>
          <w:sz w:val="24"/>
          <w:szCs w:val="24"/>
          <w:lang w:eastAsia="ru-RU"/>
        </w:rPr>
        <w:t xml:space="preserve"> </w:t>
      </w:r>
      <w:r w:rsidRPr="00DD0F9B">
        <w:rPr>
          <w:rFonts w:ascii="Times New Roman" w:hAnsi="Times New Roman"/>
          <w:sz w:val="24"/>
          <w:szCs w:val="24"/>
          <w:lang w:eastAsia="ru-RU"/>
        </w:rPr>
        <w:t>обязан:</w:t>
      </w:r>
    </w:p>
    <w:p w14:paraId="2AA490D5" w14:textId="21E54AE1" w:rsidR="00423FB8" w:rsidRPr="00DD0F9B" w:rsidRDefault="00423FB8" w:rsidP="00DD0F9B">
      <w:pPr>
        <w:pStyle w:val="a7"/>
        <w:numPr>
          <w:ilvl w:val="3"/>
          <w:numId w:val="40"/>
        </w:numPr>
        <w:tabs>
          <w:tab w:val="num" w:pos="284"/>
        </w:tabs>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организовывать обработку персональных данных в соответствии с требованиями Закона о персональных данных;</w:t>
      </w:r>
    </w:p>
    <w:p w14:paraId="0654F647" w14:textId="4924F28A" w:rsidR="00423FB8" w:rsidRPr="00DD0F9B" w:rsidRDefault="00423FB8"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478AC6E" w14:textId="5145B120" w:rsidR="00423FB8" w:rsidRPr="00DD0F9B" w:rsidRDefault="00423FB8"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w:t>
      </w:r>
      <w:r w:rsidR="00864B2A" w:rsidRPr="00DD0F9B">
        <w:rPr>
          <w:rFonts w:ascii="Times New Roman" w:hAnsi="Times New Roman"/>
          <w:sz w:val="24"/>
          <w:szCs w:val="24"/>
          <w:lang w:eastAsia="ru-RU"/>
        </w:rPr>
        <w:t>)</w:t>
      </w:r>
      <w:r w:rsidRPr="00DD0F9B">
        <w:rPr>
          <w:rFonts w:ascii="Times New Roman" w:hAnsi="Times New Roman"/>
          <w:sz w:val="24"/>
          <w:szCs w:val="24"/>
          <w:lang w:eastAsia="ru-RU"/>
        </w:rPr>
        <w:t xml:space="preserve"> по запросу этого органа необходимую информацию в течение </w:t>
      </w:r>
      <w:r w:rsidR="00E62423">
        <w:rPr>
          <w:rFonts w:ascii="Times New Roman" w:hAnsi="Times New Roman"/>
          <w:sz w:val="24"/>
          <w:szCs w:val="24"/>
          <w:lang w:eastAsia="ru-RU"/>
        </w:rPr>
        <w:t xml:space="preserve">десяти </w:t>
      </w:r>
      <w:r w:rsidRPr="00DD0F9B">
        <w:rPr>
          <w:rFonts w:ascii="Times New Roman" w:hAnsi="Times New Roman"/>
          <w:sz w:val="24"/>
          <w:szCs w:val="24"/>
          <w:lang w:eastAsia="ru-RU"/>
        </w:rPr>
        <w:t>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247BB900" w14:textId="76B083B3" w:rsidR="00423FB8" w:rsidRPr="00DD0F9B" w:rsidRDefault="00423FB8" w:rsidP="00DD0F9B">
      <w:pPr>
        <w:pStyle w:val="a7"/>
        <w:numPr>
          <w:ilvl w:val="3"/>
          <w:numId w:val="40"/>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w:t>
      </w:r>
      <w:r w:rsidRPr="00DD0F9B">
        <w:rPr>
          <w:rFonts w:ascii="Times New Roman" w:hAnsi="Times New Roman"/>
          <w:sz w:val="24"/>
          <w:szCs w:val="24"/>
          <w:lang w:eastAsia="ru-RU"/>
        </w:rPr>
        <w:lastRenderedPageBreak/>
        <w:t>компьютерных инцидентах, которые повлекли неправомерную передачу (предоставление, распространение, доступ) персональных данных.</w:t>
      </w:r>
    </w:p>
    <w:p w14:paraId="397501F4"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1.7. </w:t>
      </w:r>
      <w:r w:rsidRPr="00864B2A">
        <w:rPr>
          <w:rFonts w:ascii="Times New Roman" w:hAnsi="Times New Roman"/>
          <w:b/>
          <w:bCs/>
          <w:sz w:val="24"/>
          <w:szCs w:val="24"/>
          <w:lang w:eastAsia="ru-RU"/>
        </w:rPr>
        <w:t>Основные права субъекта персональных данных. Субъект персональных данных имеет право:</w:t>
      </w:r>
    </w:p>
    <w:p w14:paraId="58D8B605" w14:textId="194F1414" w:rsidR="00423FB8" w:rsidRPr="00DD0F9B" w:rsidRDefault="00423FB8" w:rsidP="00DD0F9B">
      <w:pPr>
        <w:pStyle w:val="a7"/>
        <w:numPr>
          <w:ilvl w:val="2"/>
          <w:numId w:val="39"/>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EF4C058" w14:textId="77777777" w:rsidR="00DD0F9B" w:rsidRDefault="00423FB8" w:rsidP="00DD0F9B">
      <w:pPr>
        <w:pStyle w:val="a7"/>
        <w:numPr>
          <w:ilvl w:val="2"/>
          <w:numId w:val="39"/>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0FD9AED" w14:textId="7F2CA64C" w:rsidR="00423FB8" w:rsidRPr="00DD0F9B" w:rsidRDefault="00423FB8" w:rsidP="00DD0F9B">
      <w:pPr>
        <w:pStyle w:val="a7"/>
        <w:numPr>
          <w:ilvl w:val="2"/>
          <w:numId w:val="39"/>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14:paraId="1C2D39C3" w14:textId="69D0AA17" w:rsidR="00423FB8" w:rsidRPr="00DD0F9B" w:rsidRDefault="00423FB8" w:rsidP="00DD0F9B">
      <w:pPr>
        <w:pStyle w:val="a7"/>
        <w:numPr>
          <w:ilvl w:val="2"/>
          <w:numId w:val="39"/>
        </w:numPr>
        <w:autoSpaceDE w:val="0"/>
        <w:autoSpaceDN w:val="0"/>
        <w:adjustRightInd w:val="0"/>
        <w:spacing w:after="0" w:line="240" w:lineRule="auto"/>
        <w:ind w:left="0" w:firstLine="0"/>
        <w:jc w:val="both"/>
        <w:rPr>
          <w:rFonts w:ascii="Times New Roman" w:hAnsi="Times New Roman"/>
          <w:sz w:val="24"/>
          <w:szCs w:val="24"/>
          <w:lang w:eastAsia="ru-RU"/>
        </w:rPr>
      </w:pPr>
      <w:r w:rsidRPr="00DD0F9B">
        <w:rPr>
          <w:rFonts w:ascii="Times New Roman" w:hAnsi="Times New Roman"/>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37533151" w14:textId="38DC6DF4" w:rsidR="00464D8B" w:rsidRDefault="00423FB8"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1.8. </w:t>
      </w:r>
      <w:r w:rsidR="00464D8B">
        <w:rPr>
          <w:rFonts w:ascii="Times New Roman" w:hAnsi="Times New Roman"/>
          <w:sz w:val="24"/>
          <w:szCs w:val="24"/>
          <w:lang w:eastAsia="ru-RU"/>
        </w:rPr>
        <w:t xml:space="preserve">Обращения Оператору по вопросам обработки и защиты персональных данных могут быть направлены по адресу места нахождения Оператора (юридическому адресу), а также по адресу электронной почты, которые указаны в настоящей Политике. </w:t>
      </w:r>
    </w:p>
    <w:p w14:paraId="0E0DA225" w14:textId="276BB060" w:rsidR="00423FB8" w:rsidRDefault="00464D8B"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1.9. </w:t>
      </w:r>
      <w:r w:rsidR="00423FB8">
        <w:rPr>
          <w:rFonts w:ascii="Times New Roman" w:hAnsi="Times New Roman"/>
          <w:sz w:val="24"/>
          <w:szCs w:val="24"/>
          <w:lang w:eastAsia="ru-RU"/>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3C121C2D" w14:textId="7E8A3FB8"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r w:rsidR="00DD0F9B">
        <w:rPr>
          <w:rFonts w:ascii="Times New Roman" w:hAnsi="Times New Roman"/>
          <w:sz w:val="24"/>
          <w:szCs w:val="24"/>
          <w:lang w:eastAsia="ru-RU"/>
        </w:rPr>
        <w:t>10</w:t>
      </w:r>
      <w:r>
        <w:rPr>
          <w:rFonts w:ascii="Times New Roman" w:hAnsi="Times New Roman"/>
          <w:sz w:val="24"/>
          <w:szCs w:val="24"/>
          <w:lang w:eastAsia="ru-RU"/>
        </w:rPr>
        <w:t xml:space="preserve">. Ответственность за нарушение требований законодательства Российской Федерации и нормативных актов </w:t>
      </w:r>
      <w:r w:rsidR="003C2D36">
        <w:rPr>
          <w:rFonts w:ascii="Times New Roman" w:hAnsi="Times New Roman"/>
          <w:sz w:val="24"/>
          <w:szCs w:val="24"/>
          <w:lang w:eastAsia="ru-RU"/>
        </w:rPr>
        <w:t>Оператора</w:t>
      </w:r>
      <w:r>
        <w:rPr>
          <w:rFonts w:ascii="Times New Roman" w:hAnsi="Times New Roman"/>
          <w:sz w:val="24"/>
          <w:szCs w:val="24"/>
          <w:lang w:eastAsia="ru-RU"/>
        </w:rPr>
        <w:t xml:space="preserve"> в сфере обработки и защиты персональных данных определяется в соответствии с законодательством Российской Федерации.</w:t>
      </w:r>
    </w:p>
    <w:p w14:paraId="1DCFCB6B"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47BB9A97" w14:textId="77777777" w:rsidR="00423FB8" w:rsidRDefault="00423FB8" w:rsidP="00423F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2. Цели обработки персональных данных</w:t>
      </w:r>
    </w:p>
    <w:p w14:paraId="03268114"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77329728" w14:textId="418F43E9"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bookmarkStart w:id="14" w:name="sub_21"/>
      <w:bookmarkEnd w:id="14"/>
      <w:r>
        <w:rPr>
          <w:rFonts w:ascii="Times New Roman" w:hAnsi="Times New Roman"/>
          <w:sz w:val="24"/>
          <w:szCs w:val="24"/>
          <w:lang w:eastAsia="ru-RU"/>
        </w:rPr>
        <w:t xml:space="preserve">2.1. Обработка персональных данных ограничивается достижением конкретных, заранее определенных и законных целей. </w:t>
      </w:r>
      <w:r w:rsidR="000F3391">
        <w:rPr>
          <w:rFonts w:ascii="Times New Roman" w:hAnsi="Times New Roman"/>
          <w:sz w:val="24"/>
          <w:szCs w:val="24"/>
          <w:lang w:eastAsia="ru-RU"/>
        </w:rPr>
        <w:t xml:space="preserve"> </w:t>
      </w:r>
      <w:r>
        <w:rPr>
          <w:rFonts w:ascii="Times New Roman" w:hAnsi="Times New Roman"/>
          <w:sz w:val="24"/>
          <w:szCs w:val="24"/>
          <w:lang w:eastAsia="ru-RU"/>
        </w:rPr>
        <w:t>Не допускается обработка персональных данных, несовместимая с целями сбора персональных данных.</w:t>
      </w:r>
    </w:p>
    <w:p w14:paraId="6ADDD0E4" w14:textId="302D0A1A"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2.2. Обработке подлежат только персональные данные, которые отвечают целям их обработки.</w:t>
      </w:r>
    </w:p>
    <w:p w14:paraId="4AE953B9" w14:textId="49A050B1" w:rsidR="000F3391" w:rsidRDefault="000F3391"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2.3.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заявлена учредительными документами Оператора, а также бизнес-процессов Оператора в конкретных информационных системах персональных данных. </w:t>
      </w:r>
    </w:p>
    <w:p w14:paraId="5AA3B93B" w14:textId="264464C1"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2.3. Обработка Оператором персональных данных осуществляется в следующих целях:</w:t>
      </w:r>
    </w:p>
    <w:p w14:paraId="28D9FA69" w14:textId="4D684DC2" w:rsidR="00D5791E" w:rsidRDefault="00D5791E" w:rsidP="00423FB8">
      <w:pPr>
        <w:autoSpaceDE w:val="0"/>
        <w:autoSpaceDN w:val="0"/>
        <w:adjustRightInd w:val="0"/>
        <w:spacing w:after="0" w:line="240" w:lineRule="auto"/>
        <w:jc w:val="both"/>
        <w:rPr>
          <w:rFonts w:ascii="Times New Roman" w:hAnsi="Times New Roman"/>
          <w:sz w:val="24"/>
          <w:szCs w:val="24"/>
          <w:lang w:eastAsia="ru-RU"/>
        </w:rPr>
      </w:pPr>
    </w:p>
    <w:tbl>
      <w:tblPr>
        <w:tblStyle w:val="a3"/>
        <w:tblW w:w="0" w:type="auto"/>
        <w:tblInd w:w="-572" w:type="dxa"/>
        <w:tblLook w:val="04A0" w:firstRow="1" w:lastRow="0" w:firstColumn="1" w:lastColumn="0" w:noHBand="0" w:noVBand="1"/>
      </w:tblPr>
      <w:tblGrid>
        <w:gridCol w:w="445"/>
        <w:gridCol w:w="2622"/>
        <w:gridCol w:w="3889"/>
        <w:gridCol w:w="2961"/>
      </w:tblGrid>
      <w:tr w:rsidR="00D5791E" w14:paraId="5C0EA326" w14:textId="32C388C5" w:rsidTr="00347DA3">
        <w:tc>
          <w:tcPr>
            <w:tcW w:w="425" w:type="dxa"/>
          </w:tcPr>
          <w:p w14:paraId="2AEE312C" w14:textId="46DEB9A8" w:rsidR="00D5791E" w:rsidRDefault="00D5791E"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tc>
        <w:tc>
          <w:tcPr>
            <w:tcW w:w="2626" w:type="dxa"/>
          </w:tcPr>
          <w:p w14:paraId="0A73CD3E" w14:textId="351F5799" w:rsidR="00D5791E" w:rsidRDefault="00D5791E"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Цель обработки персональных данных</w:t>
            </w:r>
          </w:p>
        </w:tc>
        <w:tc>
          <w:tcPr>
            <w:tcW w:w="3902" w:type="dxa"/>
          </w:tcPr>
          <w:p w14:paraId="2074F30E"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Персональные данные, </w:t>
            </w:r>
          </w:p>
          <w:p w14:paraId="1795774E" w14:textId="0EB3BD61" w:rsidR="00D5791E" w:rsidRDefault="00D5791E"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которые обрабатываются </w:t>
            </w:r>
          </w:p>
        </w:tc>
        <w:tc>
          <w:tcPr>
            <w:tcW w:w="2964" w:type="dxa"/>
          </w:tcPr>
          <w:p w14:paraId="1262CE27" w14:textId="214BAB7A" w:rsidR="00D5791E" w:rsidRDefault="00D5791E"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Субъекты персональных данных </w:t>
            </w:r>
          </w:p>
        </w:tc>
      </w:tr>
      <w:tr w:rsidR="00D5791E" w14:paraId="30A3B492" w14:textId="738B66D0" w:rsidTr="00347DA3">
        <w:tc>
          <w:tcPr>
            <w:tcW w:w="425" w:type="dxa"/>
          </w:tcPr>
          <w:p w14:paraId="6D996B58" w14:textId="6EFE2F19" w:rsidR="00D5791E" w:rsidRDefault="00D5791E"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2626" w:type="dxa"/>
          </w:tcPr>
          <w:p w14:paraId="7E884919" w14:textId="77777777" w:rsidR="00D271B6" w:rsidRPr="006A7DA7" w:rsidRDefault="00D271B6" w:rsidP="00D271B6">
            <w:pPr>
              <w:rPr>
                <w:rFonts w:ascii="Times New Roman" w:hAnsi="Times New Roman"/>
                <w:sz w:val="24"/>
                <w:szCs w:val="24"/>
              </w:rPr>
            </w:pPr>
            <w:r w:rsidRPr="006A7DA7">
              <w:rPr>
                <w:rFonts w:ascii="Times New Roman" w:hAnsi="Times New Roman"/>
                <w:sz w:val="24"/>
                <w:szCs w:val="24"/>
              </w:rPr>
              <w:t>Ведение кадрового и бухгалтерского учета</w:t>
            </w:r>
          </w:p>
          <w:p w14:paraId="3895BFC2" w14:textId="0EE1201B" w:rsidR="00D5791E" w:rsidRDefault="00D5791E" w:rsidP="00423FB8">
            <w:pPr>
              <w:autoSpaceDE w:val="0"/>
              <w:autoSpaceDN w:val="0"/>
              <w:adjustRightInd w:val="0"/>
              <w:spacing w:after="0" w:line="240" w:lineRule="auto"/>
              <w:jc w:val="both"/>
              <w:rPr>
                <w:rFonts w:ascii="Times New Roman" w:hAnsi="Times New Roman"/>
                <w:sz w:val="24"/>
                <w:szCs w:val="24"/>
              </w:rPr>
            </w:pPr>
          </w:p>
        </w:tc>
        <w:tc>
          <w:tcPr>
            <w:tcW w:w="3902" w:type="dxa"/>
          </w:tcPr>
          <w:p w14:paraId="47B354BE" w14:textId="34631069"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Ф</w:t>
            </w:r>
            <w:r w:rsidRPr="00103142">
              <w:rPr>
                <w:rFonts w:ascii="Times New Roman" w:hAnsi="Times New Roman"/>
                <w:sz w:val="24"/>
                <w:szCs w:val="24"/>
              </w:rPr>
              <w:t>амилия, имя, отчество</w:t>
            </w:r>
          </w:p>
          <w:p w14:paraId="45C6EADF" w14:textId="675005F5"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Месяц рождения,</w:t>
            </w:r>
          </w:p>
          <w:p w14:paraId="7B2D426D" w14:textId="4885B9ED"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Год рождения, дата рождения,</w:t>
            </w:r>
          </w:p>
          <w:p w14:paraId="6D7DA8EC" w14:textId="77777777" w:rsid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Место рождения, </w:t>
            </w:r>
          </w:p>
          <w:p w14:paraId="125A5280" w14:textId="0972114D"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С</w:t>
            </w:r>
            <w:r w:rsidRPr="00103142">
              <w:rPr>
                <w:rFonts w:ascii="Times New Roman" w:hAnsi="Times New Roman"/>
                <w:sz w:val="24"/>
                <w:szCs w:val="24"/>
              </w:rPr>
              <w:t>емейное положение,</w:t>
            </w:r>
          </w:p>
          <w:p w14:paraId="2E1BB891" w14:textId="5D640072"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Доходы,</w:t>
            </w:r>
          </w:p>
          <w:p w14:paraId="788451C3" w14:textId="1E3BE62C"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Пол</w:t>
            </w:r>
            <w:r>
              <w:rPr>
                <w:rFonts w:ascii="Times New Roman" w:hAnsi="Times New Roman"/>
                <w:sz w:val="24"/>
                <w:szCs w:val="24"/>
              </w:rPr>
              <w:t>,</w:t>
            </w:r>
          </w:p>
          <w:p w14:paraId="7C35899F" w14:textId="60209E21"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103142">
              <w:rPr>
                <w:rFonts w:ascii="Times New Roman" w:hAnsi="Times New Roman"/>
                <w:sz w:val="24"/>
                <w:szCs w:val="24"/>
              </w:rPr>
              <w:t>Номер телефона</w:t>
            </w:r>
          </w:p>
          <w:p w14:paraId="2CED81AA" w14:textId="082C3F7B"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Адрес места жительства</w:t>
            </w:r>
          </w:p>
          <w:p w14:paraId="2E9415A0" w14:textId="2A2A8D84"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Адрес регистрации </w:t>
            </w:r>
          </w:p>
          <w:p w14:paraId="7C31C15C" w14:textId="6F44D243"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СНИЛС</w:t>
            </w:r>
            <w:r>
              <w:rPr>
                <w:rFonts w:ascii="Times New Roman" w:hAnsi="Times New Roman"/>
                <w:sz w:val="24"/>
                <w:szCs w:val="24"/>
              </w:rPr>
              <w:t xml:space="preserve">, - </w:t>
            </w:r>
            <w:r w:rsidRPr="00103142">
              <w:rPr>
                <w:rFonts w:ascii="Times New Roman" w:hAnsi="Times New Roman"/>
                <w:sz w:val="24"/>
                <w:szCs w:val="24"/>
              </w:rPr>
              <w:t>ИНН</w:t>
            </w:r>
          </w:p>
          <w:p w14:paraId="1BD3ED99" w14:textId="37B32E62"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Гражданство</w:t>
            </w:r>
          </w:p>
          <w:p w14:paraId="2C4EC4D9" w14:textId="2F1CA7EC"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документа, удостоверяющего личность</w:t>
            </w:r>
          </w:p>
          <w:p w14:paraId="64E2907F" w14:textId="617874A0"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содержащиеся в свидетельстве о рождении</w:t>
            </w:r>
          </w:p>
          <w:p w14:paraId="62CE45E8" w14:textId="71B97DC7"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Реквизиты банковской карты</w:t>
            </w:r>
          </w:p>
          <w:p w14:paraId="1E5CB318" w14:textId="510328B2" w:rsidR="00103142" w:rsidRP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расчетного счета</w:t>
            </w:r>
          </w:p>
          <w:p w14:paraId="654F6314" w14:textId="425762F7" w:rsidR="00103142" w:rsidRDefault="00103142" w:rsidP="00103142">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Номера лицевого счета</w:t>
            </w:r>
          </w:p>
          <w:p w14:paraId="4F6F7306" w14:textId="77777777" w:rsidR="009D1FAB" w:rsidRDefault="009D1FAB" w:rsidP="009D1FAB">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Профессия</w:t>
            </w:r>
          </w:p>
          <w:p w14:paraId="2DF71343" w14:textId="0BCB32EA" w:rsidR="009D1FAB" w:rsidRPr="009D1FAB" w:rsidRDefault="009D1FAB" w:rsidP="009D1FAB">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Должность</w:t>
            </w:r>
          </w:p>
          <w:p w14:paraId="7AAAAB2E" w14:textId="55927156" w:rsidR="009D1FAB" w:rsidRPr="009D1FAB" w:rsidRDefault="009D1FAB" w:rsidP="009D1FAB">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Сведения о трудовой деятельности (в том числе стаж работы, данные о трудовой занятости на текущее время с указанием наимменования и расчетного счета организации)</w:t>
            </w:r>
            <w:r>
              <w:rPr>
                <w:rFonts w:ascii="Times New Roman" w:hAnsi="Times New Roman"/>
                <w:sz w:val="24"/>
                <w:szCs w:val="24"/>
              </w:rPr>
              <w:t>;</w:t>
            </w:r>
          </w:p>
          <w:p w14:paraId="00760C9C" w14:textId="6DF470A6" w:rsidR="009D1FAB" w:rsidRPr="009D1FAB" w:rsidRDefault="009D1FAB" w:rsidP="009D1FAB">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Отношение к воинской обязанности, сведения о воинском учете</w:t>
            </w:r>
          </w:p>
          <w:p w14:paraId="2D7C7B2B" w14:textId="768F0503" w:rsidR="009D1FAB" w:rsidRPr="00103142" w:rsidRDefault="00FA13A1" w:rsidP="00FA13A1">
            <w:pPr>
              <w:spacing w:after="0"/>
              <w:rPr>
                <w:rFonts w:ascii="Times New Roman" w:hAnsi="Times New Roman"/>
                <w:sz w:val="24"/>
                <w:szCs w:val="24"/>
              </w:rPr>
            </w:pPr>
            <w:r>
              <w:rPr>
                <w:rFonts w:ascii="Times New Roman" w:hAnsi="Times New Roman"/>
                <w:sz w:val="24"/>
                <w:szCs w:val="24"/>
              </w:rPr>
              <w:t xml:space="preserve">- </w:t>
            </w:r>
            <w:r w:rsidR="009D1FAB" w:rsidRPr="009D1FAB">
              <w:rPr>
                <w:rFonts w:ascii="Times New Roman" w:hAnsi="Times New Roman"/>
                <w:sz w:val="24"/>
                <w:szCs w:val="24"/>
              </w:rPr>
              <w:t xml:space="preserve">Сведения об образовании </w:t>
            </w:r>
          </w:p>
          <w:p w14:paraId="63EA5AA1"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c>
          <w:tcPr>
            <w:tcW w:w="2964" w:type="dxa"/>
          </w:tcPr>
          <w:p w14:paraId="21B1FA8C" w14:textId="77777777" w:rsidR="006A7DA7" w:rsidRPr="006A7DA7" w:rsidRDefault="006A7DA7" w:rsidP="006A7DA7">
            <w:pPr>
              <w:rPr>
                <w:rFonts w:ascii="Times New Roman" w:hAnsi="Times New Roman"/>
                <w:sz w:val="24"/>
                <w:szCs w:val="24"/>
              </w:rPr>
            </w:pPr>
            <w:r w:rsidRPr="006A7DA7">
              <w:rPr>
                <w:rFonts w:ascii="Times New Roman" w:hAnsi="Times New Roman"/>
                <w:sz w:val="24"/>
                <w:szCs w:val="24"/>
              </w:rPr>
              <w:lastRenderedPageBreak/>
              <w:t>Работники</w:t>
            </w:r>
          </w:p>
          <w:p w14:paraId="56FA8F18" w14:textId="1CD63799" w:rsidR="006A7DA7" w:rsidRPr="006A7DA7" w:rsidRDefault="006A7DA7" w:rsidP="006A7DA7">
            <w:pPr>
              <w:rPr>
                <w:rFonts w:ascii="Times New Roman" w:hAnsi="Times New Roman"/>
                <w:sz w:val="24"/>
                <w:szCs w:val="24"/>
              </w:rPr>
            </w:pPr>
            <w:r w:rsidRPr="006A7DA7">
              <w:rPr>
                <w:rFonts w:ascii="Times New Roman" w:hAnsi="Times New Roman"/>
                <w:sz w:val="24"/>
                <w:szCs w:val="24"/>
              </w:rPr>
              <w:t>Род</w:t>
            </w:r>
            <w:r>
              <w:rPr>
                <w:rFonts w:ascii="Times New Roman" w:hAnsi="Times New Roman"/>
                <w:sz w:val="24"/>
                <w:szCs w:val="24"/>
              </w:rPr>
              <w:t>ст</w:t>
            </w:r>
            <w:r w:rsidRPr="006A7DA7">
              <w:rPr>
                <w:rFonts w:ascii="Times New Roman" w:hAnsi="Times New Roman"/>
                <w:sz w:val="24"/>
                <w:szCs w:val="24"/>
              </w:rPr>
              <w:t>венники работников</w:t>
            </w:r>
          </w:p>
          <w:p w14:paraId="65506B7A" w14:textId="77777777" w:rsidR="006A7DA7" w:rsidRPr="006A7DA7" w:rsidRDefault="006A7DA7" w:rsidP="006A7DA7">
            <w:pPr>
              <w:rPr>
                <w:rFonts w:ascii="Times New Roman" w:hAnsi="Times New Roman"/>
                <w:sz w:val="24"/>
                <w:szCs w:val="24"/>
              </w:rPr>
            </w:pPr>
            <w:r w:rsidRPr="006A7DA7">
              <w:rPr>
                <w:rFonts w:ascii="Times New Roman" w:hAnsi="Times New Roman"/>
                <w:sz w:val="24"/>
                <w:szCs w:val="24"/>
              </w:rPr>
              <w:t>Уволенные работники</w:t>
            </w:r>
          </w:p>
          <w:p w14:paraId="45F41FB1"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r>
      <w:tr w:rsidR="00D5791E" w14:paraId="0C07AF8C" w14:textId="417092F5" w:rsidTr="00347DA3">
        <w:tc>
          <w:tcPr>
            <w:tcW w:w="425" w:type="dxa"/>
          </w:tcPr>
          <w:p w14:paraId="7D58DAA9" w14:textId="67C04125" w:rsidR="00D5791E" w:rsidRDefault="00FA13A1"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2</w:t>
            </w:r>
          </w:p>
        </w:tc>
        <w:tc>
          <w:tcPr>
            <w:tcW w:w="2626" w:type="dxa"/>
          </w:tcPr>
          <w:p w14:paraId="135315F7" w14:textId="03385656" w:rsidR="00D5791E" w:rsidRDefault="00FA13A1"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Обеспечение соблюдения трудового законодательства</w:t>
            </w:r>
          </w:p>
        </w:tc>
        <w:tc>
          <w:tcPr>
            <w:tcW w:w="3902" w:type="dxa"/>
          </w:tcPr>
          <w:p w14:paraId="420942D9"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Ф</w:t>
            </w:r>
            <w:r w:rsidRPr="00103142">
              <w:rPr>
                <w:rFonts w:ascii="Times New Roman" w:hAnsi="Times New Roman"/>
                <w:sz w:val="24"/>
                <w:szCs w:val="24"/>
              </w:rPr>
              <w:t>амилия, имя, отчество</w:t>
            </w:r>
          </w:p>
          <w:p w14:paraId="785651B3"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Месяц рождения,</w:t>
            </w:r>
          </w:p>
          <w:p w14:paraId="22893C30"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Год рождения, дата рождения,</w:t>
            </w:r>
          </w:p>
          <w:p w14:paraId="05D6B02B" w14:textId="77777777" w:rsidR="00FA13A1"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Место рождения, </w:t>
            </w:r>
          </w:p>
          <w:p w14:paraId="183113FA"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С</w:t>
            </w:r>
            <w:r w:rsidRPr="00103142">
              <w:rPr>
                <w:rFonts w:ascii="Times New Roman" w:hAnsi="Times New Roman"/>
                <w:sz w:val="24"/>
                <w:szCs w:val="24"/>
              </w:rPr>
              <w:t>емейное положение,</w:t>
            </w:r>
          </w:p>
          <w:p w14:paraId="2DD813B2"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Доходы,</w:t>
            </w:r>
          </w:p>
          <w:p w14:paraId="55785E24"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Пол</w:t>
            </w:r>
            <w:r>
              <w:rPr>
                <w:rFonts w:ascii="Times New Roman" w:hAnsi="Times New Roman"/>
                <w:sz w:val="24"/>
                <w:szCs w:val="24"/>
              </w:rPr>
              <w:t>,</w:t>
            </w:r>
          </w:p>
          <w:p w14:paraId="05C07A0D"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телефона</w:t>
            </w:r>
          </w:p>
          <w:p w14:paraId="4416F893"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Адрес места жительства</w:t>
            </w:r>
          </w:p>
          <w:p w14:paraId="404AED8E"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Адрес регистрации </w:t>
            </w:r>
          </w:p>
          <w:p w14:paraId="1588255F"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СНИЛС</w:t>
            </w:r>
            <w:r>
              <w:rPr>
                <w:rFonts w:ascii="Times New Roman" w:hAnsi="Times New Roman"/>
                <w:sz w:val="24"/>
                <w:szCs w:val="24"/>
              </w:rPr>
              <w:t xml:space="preserve">, - </w:t>
            </w:r>
            <w:r w:rsidRPr="00103142">
              <w:rPr>
                <w:rFonts w:ascii="Times New Roman" w:hAnsi="Times New Roman"/>
                <w:sz w:val="24"/>
                <w:szCs w:val="24"/>
              </w:rPr>
              <w:t>ИНН</w:t>
            </w:r>
          </w:p>
          <w:p w14:paraId="230E7D9D"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Гражданство</w:t>
            </w:r>
          </w:p>
          <w:p w14:paraId="7DF5AA2D"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документа, удостоверяющего личность</w:t>
            </w:r>
          </w:p>
          <w:p w14:paraId="79A17612"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Реквизиты банковской карты</w:t>
            </w:r>
          </w:p>
          <w:p w14:paraId="423B8713" w14:textId="77777777" w:rsidR="00FA13A1" w:rsidRPr="00103142"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расчетного счета</w:t>
            </w:r>
          </w:p>
          <w:p w14:paraId="00B9CB88" w14:textId="77777777" w:rsidR="00FA13A1" w:rsidRDefault="00FA13A1" w:rsidP="00FA13A1">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Номера лицевого счета</w:t>
            </w:r>
          </w:p>
          <w:p w14:paraId="72C1DBE6" w14:textId="77777777" w:rsidR="00FA13A1" w:rsidRDefault="00FA13A1" w:rsidP="00FA13A1">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Профессия</w:t>
            </w:r>
          </w:p>
          <w:p w14:paraId="121DE8F1" w14:textId="77777777" w:rsidR="00FA13A1" w:rsidRPr="009D1FAB" w:rsidRDefault="00FA13A1" w:rsidP="00FA13A1">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Должность</w:t>
            </w:r>
          </w:p>
          <w:p w14:paraId="6C5A1C90" w14:textId="77777777" w:rsidR="00074520" w:rsidRDefault="00FA13A1" w:rsidP="00FA13A1">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Сведения об образовании</w:t>
            </w:r>
          </w:p>
          <w:p w14:paraId="73EE59BD" w14:textId="409BCD95" w:rsidR="00FA13A1" w:rsidRPr="00103142" w:rsidRDefault="00074520" w:rsidP="00FA13A1">
            <w:pPr>
              <w:spacing w:after="0"/>
              <w:rPr>
                <w:rFonts w:ascii="Times New Roman" w:hAnsi="Times New Roman"/>
                <w:sz w:val="24"/>
                <w:szCs w:val="24"/>
              </w:rPr>
            </w:pPr>
            <w:r>
              <w:rPr>
                <w:rFonts w:ascii="Times New Roman" w:hAnsi="Times New Roman"/>
                <w:sz w:val="24"/>
                <w:szCs w:val="24"/>
              </w:rPr>
              <w:t>- Фото – видео изображение работника</w:t>
            </w:r>
            <w:r w:rsidR="00FA13A1" w:rsidRPr="009D1FAB">
              <w:rPr>
                <w:rFonts w:ascii="Times New Roman" w:hAnsi="Times New Roman"/>
                <w:sz w:val="24"/>
                <w:szCs w:val="24"/>
              </w:rPr>
              <w:t xml:space="preserve"> </w:t>
            </w:r>
          </w:p>
          <w:p w14:paraId="757E5ECC"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c>
          <w:tcPr>
            <w:tcW w:w="2964" w:type="dxa"/>
          </w:tcPr>
          <w:p w14:paraId="60AE1A04" w14:textId="77777777" w:rsidR="00FA13A1" w:rsidRPr="006A7DA7" w:rsidRDefault="00FA13A1" w:rsidP="00FA13A1">
            <w:pPr>
              <w:rPr>
                <w:rFonts w:ascii="Times New Roman" w:hAnsi="Times New Roman"/>
                <w:sz w:val="24"/>
                <w:szCs w:val="24"/>
              </w:rPr>
            </w:pPr>
            <w:r w:rsidRPr="006A7DA7">
              <w:rPr>
                <w:rFonts w:ascii="Times New Roman" w:hAnsi="Times New Roman"/>
                <w:sz w:val="24"/>
                <w:szCs w:val="24"/>
              </w:rPr>
              <w:t>Работники</w:t>
            </w:r>
          </w:p>
          <w:p w14:paraId="1228E3CC" w14:textId="77777777" w:rsidR="00FA13A1" w:rsidRPr="006A7DA7" w:rsidRDefault="00FA13A1" w:rsidP="00FA13A1">
            <w:pPr>
              <w:rPr>
                <w:rFonts w:ascii="Times New Roman" w:hAnsi="Times New Roman"/>
                <w:sz w:val="24"/>
                <w:szCs w:val="24"/>
              </w:rPr>
            </w:pPr>
            <w:r w:rsidRPr="006A7DA7">
              <w:rPr>
                <w:rFonts w:ascii="Times New Roman" w:hAnsi="Times New Roman"/>
                <w:sz w:val="24"/>
                <w:szCs w:val="24"/>
              </w:rPr>
              <w:t>Род</w:t>
            </w:r>
            <w:r>
              <w:rPr>
                <w:rFonts w:ascii="Times New Roman" w:hAnsi="Times New Roman"/>
                <w:sz w:val="24"/>
                <w:szCs w:val="24"/>
              </w:rPr>
              <w:t>ст</w:t>
            </w:r>
            <w:r w:rsidRPr="006A7DA7">
              <w:rPr>
                <w:rFonts w:ascii="Times New Roman" w:hAnsi="Times New Roman"/>
                <w:sz w:val="24"/>
                <w:szCs w:val="24"/>
              </w:rPr>
              <w:t>венники работников</w:t>
            </w:r>
          </w:p>
          <w:p w14:paraId="45B7C281" w14:textId="77777777" w:rsidR="00FA13A1" w:rsidRPr="006A7DA7" w:rsidRDefault="00FA13A1" w:rsidP="00FA13A1">
            <w:pPr>
              <w:rPr>
                <w:rFonts w:ascii="Times New Roman" w:hAnsi="Times New Roman"/>
                <w:sz w:val="24"/>
                <w:szCs w:val="24"/>
              </w:rPr>
            </w:pPr>
            <w:r w:rsidRPr="006A7DA7">
              <w:rPr>
                <w:rFonts w:ascii="Times New Roman" w:hAnsi="Times New Roman"/>
                <w:sz w:val="24"/>
                <w:szCs w:val="24"/>
              </w:rPr>
              <w:t>Уволенные работники</w:t>
            </w:r>
          </w:p>
          <w:p w14:paraId="16C289B0"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r>
      <w:tr w:rsidR="00D5791E" w14:paraId="1EEE8139" w14:textId="4028DFC2" w:rsidTr="00347DA3">
        <w:tc>
          <w:tcPr>
            <w:tcW w:w="425" w:type="dxa"/>
          </w:tcPr>
          <w:p w14:paraId="4EEF54BE" w14:textId="35ADADF3" w:rsidR="00D5791E" w:rsidRDefault="00FA13A1"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p>
        </w:tc>
        <w:tc>
          <w:tcPr>
            <w:tcW w:w="2626" w:type="dxa"/>
          </w:tcPr>
          <w:p w14:paraId="1DE65605" w14:textId="6D049E67" w:rsidR="00D5791E" w:rsidRDefault="00977275"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Обеспечение соблюдения </w:t>
            </w:r>
            <w:r>
              <w:rPr>
                <w:rFonts w:ascii="Times New Roman" w:hAnsi="Times New Roman"/>
                <w:sz w:val="24"/>
                <w:szCs w:val="24"/>
              </w:rPr>
              <w:lastRenderedPageBreak/>
              <w:t>налогового законодательства</w:t>
            </w:r>
          </w:p>
        </w:tc>
        <w:tc>
          <w:tcPr>
            <w:tcW w:w="3902" w:type="dxa"/>
          </w:tcPr>
          <w:p w14:paraId="7951AFDE"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lastRenderedPageBreak/>
              <w:t>- Ф</w:t>
            </w:r>
            <w:r w:rsidRPr="00103142">
              <w:rPr>
                <w:rFonts w:ascii="Times New Roman" w:hAnsi="Times New Roman"/>
                <w:sz w:val="24"/>
                <w:szCs w:val="24"/>
              </w:rPr>
              <w:t>амилия, имя, отчество</w:t>
            </w:r>
          </w:p>
          <w:p w14:paraId="4DD4E1F7"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Месяц рождения,</w:t>
            </w:r>
          </w:p>
          <w:p w14:paraId="7AEDA68E"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103142">
              <w:rPr>
                <w:rFonts w:ascii="Times New Roman" w:hAnsi="Times New Roman"/>
                <w:sz w:val="24"/>
                <w:szCs w:val="24"/>
              </w:rPr>
              <w:t>Год рождения, дата рождения,</w:t>
            </w:r>
          </w:p>
          <w:p w14:paraId="0A1B9006" w14:textId="77777777" w:rsidR="00977275"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Место рождения, </w:t>
            </w:r>
          </w:p>
          <w:p w14:paraId="5E70E229"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С</w:t>
            </w:r>
            <w:r w:rsidRPr="00103142">
              <w:rPr>
                <w:rFonts w:ascii="Times New Roman" w:hAnsi="Times New Roman"/>
                <w:sz w:val="24"/>
                <w:szCs w:val="24"/>
              </w:rPr>
              <w:t>емейное положение,</w:t>
            </w:r>
          </w:p>
          <w:p w14:paraId="2BA130A3"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Доходы,</w:t>
            </w:r>
          </w:p>
          <w:p w14:paraId="61D3ACB6"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Пол</w:t>
            </w:r>
            <w:r>
              <w:rPr>
                <w:rFonts w:ascii="Times New Roman" w:hAnsi="Times New Roman"/>
                <w:sz w:val="24"/>
                <w:szCs w:val="24"/>
              </w:rPr>
              <w:t>,</w:t>
            </w:r>
          </w:p>
          <w:p w14:paraId="67B982E4"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Адрес регистрации </w:t>
            </w:r>
          </w:p>
          <w:p w14:paraId="52DF4A35"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СНИЛС</w:t>
            </w:r>
            <w:r>
              <w:rPr>
                <w:rFonts w:ascii="Times New Roman" w:hAnsi="Times New Roman"/>
                <w:sz w:val="24"/>
                <w:szCs w:val="24"/>
              </w:rPr>
              <w:t xml:space="preserve">, - </w:t>
            </w:r>
            <w:r w:rsidRPr="00103142">
              <w:rPr>
                <w:rFonts w:ascii="Times New Roman" w:hAnsi="Times New Roman"/>
                <w:sz w:val="24"/>
                <w:szCs w:val="24"/>
              </w:rPr>
              <w:t>ИНН</w:t>
            </w:r>
          </w:p>
          <w:p w14:paraId="5B2EA3E0"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Гражданство</w:t>
            </w:r>
          </w:p>
          <w:p w14:paraId="2751B34D"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документа, удостоверяющего личность</w:t>
            </w:r>
          </w:p>
          <w:p w14:paraId="04584C2C" w14:textId="77777777" w:rsidR="00977275" w:rsidRPr="00103142" w:rsidRDefault="00977275" w:rsidP="00977275">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содержащиеся в свидетельстве о рождении</w:t>
            </w:r>
          </w:p>
          <w:p w14:paraId="09277764" w14:textId="696B4D23" w:rsidR="00977275" w:rsidRPr="009D1FAB" w:rsidRDefault="00977275" w:rsidP="00977275">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287EAE39" w14:textId="77777777" w:rsidR="00D5791E" w:rsidRDefault="00D5791E" w:rsidP="00977275">
            <w:pPr>
              <w:spacing w:after="0"/>
              <w:rPr>
                <w:rFonts w:ascii="Times New Roman" w:hAnsi="Times New Roman"/>
                <w:sz w:val="24"/>
                <w:szCs w:val="24"/>
              </w:rPr>
            </w:pPr>
          </w:p>
        </w:tc>
        <w:tc>
          <w:tcPr>
            <w:tcW w:w="2964" w:type="dxa"/>
          </w:tcPr>
          <w:p w14:paraId="1C0230C2" w14:textId="77777777" w:rsidR="00977275" w:rsidRPr="006A7DA7" w:rsidRDefault="00977275" w:rsidP="00977275">
            <w:pPr>
              <w:rPr>
                <w:rFonts w:ascii="Times New Roman" w:hAnsi="Times New Roman"/>
                <w:sz w:val="24"/>
                <w:szCs w:val="24"/>
              </w:rPr>
            </w:pPr>
            <w:r w:rsidRPr="006A7DA7">
              <w:rPr>
                <w:rFonts w:ascii="Times New Roman" w:hAnsi="Times New Roman"/>
                <w:sz w:val="24"/>
                <w:szCs w:val="24"/>
              </w:rPr>
              <w:lastRenderedPageBreak/>
              <w:t>Работники</w:t>
            </w:r>
          </w:p>
          <w:p w14:paraId="1B154BFC" w14:textId="77777777" w:rsidR="00977275" w:rsidRPr="006A7DA7" w:rsidRDefault="00977275" w:rsidP="00977275">
            <w:pPr>
              <w:rPr>
                <w:rFonts w:ascii="Times New Roman" w:hAnsi="Times New Roman"/>
                <w:sz w:val="24"/>
                <w:szCs w:val="24"/>
              </w:rPr>
            </w:pPr>
            <w:r w:rsidRPr="006A7DA7">
              <w:rPr>
                <w:rFonts w:ascii="Times New Roman" w:hAnsi="Times New Roman"/>
                <w:sz w:val="24"/>
                <w:szCs w:val="24"/>
              </w:rPr>
              <w:lastRenderedPageBreak/>
              <w:t>Род</w:t>
            </w:r>
            <w:r>
              <w:rPr>
                <w:rFonts w:ascii="Times New Roman" w:hAnsi="Times New Roman"/>
                <w:sz w:val="24"/>
                <w:szCs w:val="24"/>
              </w:rPr>
              <w:t>ст</w:t>
            </w:r>
            <w:r w:rsidRPr="006A7DA7">
              <w:rPr>
                <w:rFonts w:ascii="Times New Roman" w:hAnsi="Times New Roman"/>
                <w:sz w:val="24"/>
                <w:szCs w:val="24"/>
              </w:rPr>
              <w:t>венники работников</w:t>
            </w:r>
          </w:p>
          <w:p w14:paraId="1B10BD4B" w14:textId="77777777" w:rsidR="00977275" w:rsidRPr="006A7DA7" w:rsidRDefault="00977275" w:rsidP="00977275">
            <w:pPr>
              <w:rPr>
                <w:rFonts w:ascii="Times New Roman" w:hAnsi="Times New Roman"/>
                <w:sz w:val="24"/>
                <w:szCs w:val="24"/>
              </w:rPr>
            </w:pPr>
            <w:r w:rsidRPr="006A7DA7">
              <w:rPr>
                <w:rFonts w:ascii="Times New Roman" w:hAnsi="Times New Roman"/>
                <w:sz w:val="24"/>
                <w:szCs w:val="24"/>
              </w:rPr>
              <w:t>Уволенные работники</w:t>
            </w:r>
          </w:p>
          <w:p w14:paraId="7B1CDF81"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r>
      <w:tr w:rsidR="00D5791E" w14:paraId="7035BBCC" w14:textId="1DB74363" w:rsidTr="00347DA3">
        <w:tc>
          <w:tcPr>
            <w:tcW w:w="425" w:type="dxa"/>
          </w:tcPr>
          <w:p w14:paraId="75602A64" w14:textId="3AE10E6A" w:rsidR="00D5791E" w:rsidRDefault="009048E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2626" w:type="dxa"/>
          </w:tcPr>
          <w:p w14:paraId="3EE02A3E" w14:textId="1F5E5B6D" w:rsidR="00D5791E" w:rsidRDefault="009048E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Обеспечение соблюдения пенсионного законодательства </w:t>
            </w:r>
          </w:p>
        </w:tc>
        <w:tc>
          <w:tcPr>
            <w:tcW w:w="3902" w:type="dxa"/>
          </w:tcPr>
          <w:p w14:paraId="1A25857E"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Ф</w:t>
            </w:r>
            <w:r w:rsidRPr="00103142">
              <w:rPr>
                <w:rFonts w:ascii="Times New Roman" w:hAnsi="Times New Roman"/>
                <w:sz w:val="24"/>
                <w:szCs w:val="24"/>
              </w:rPr>
              <w:t>амилия, имя, отчество</w:t>
            </w:r>
          </w:p>
          <w:p w14:paraId="2C7F02B9"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Месяц рождения,</w:t>
            </w:r>
          </w:p>
          <w:p w14:paraId="1F9845C8"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Год рождения, дата рождения,</w:t>
            </w:r>
          </w:p>
          <w:p w14:paraId="2FB9C394" w14:textId="77777777" w:rsidR="009048EC"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Место рождения, </w:t>
            </w:r>
          </w:p>
          <w:p w14:paraId="4151B92B"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Доходы,</w:t>
            </w:r>
          </w:p>
          <w:p w14:paraId="77396EB3"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Пол</w:t>
            </w:r>
            <w:r>
              <w:rPr>
                <w:rFonts w:ascii="Times New Roman" w:hAnsi="Times New Roman"/>
                <w:sz w:val="24"/>
                <w:szCs w:val="24"/>
              </w:rPr>
              <w:t>,</w:t>
            </w:r>
          </w:p>
          <w:p w14:paraId="72478DCB"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Адрес регистрации </w:t>
            </w:r>
          </w:p>
          <w:p w14:paraId="3E17906B"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СНИЛС</w:t>
            </w:r>
            <w:r>
              <w:rPr>
                <w:rFonts w:ascii="Times New Roman" w:hAnsi="Times New Roman"/>
                <w:sz w:val="24"/>
                <w:szCs w:val="24"/>
              </w:rPr>
              <w:t xml:space="preserve">, - </w:t>
            </w:r>
            <w:r w:rsidRPr="00103142">
              <w:rPr>
                <w:rFonts w:ascii="Times New Roman" w:hAnsi="Times New Roman"/>
                <w:sz w:val="24"/>
                <w:szCs w:val="24"/>
              </w:rPr>
              <w:t>ИНН</w:t>
            </w:r>
          </w:p>
          <w:p w14:paraId="290C3376"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Гражданство</w:t>
            </w:r>
          </w:p>
          <w:p w14:paraId="541F007F" w14:textId="77777777" w:rsidR="009048EC" w:rsidRPr="00103142" w:rsidRDefault="009048EC" w:rsidP="009048EC">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документа, удостоверяющего личность</w:t>
            </w:r>
          </w:p>
          <w:p w14:paraId="46955D90" w14:textId="77777777" w:rsidR="009048EC" w:rsidRDefault="009048EC" w:rsidP="009048EC">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Профессия</w:t>
            </w:r>
          </w:p>
          <w:p w14:paraId="6B334190" w14:textId="77777777" w:rsidR="009048EC" w:rsidRPr="009D1FAB" w:rsidRDefault="009048EC" w:rsidP="009048EC">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Должность</w:t>
            </w:r>
          </w:p>
          <w:p w14:paraId="286732DE" w14:textId="2AE0C1E0" w:rsidR="009048EC" w:rsidRPr="009D1FAB" w:rsidRDefault="009048EC" w:rsidP="009048EC">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Pr>
                <w:rFonts w:ascii="Times New Roman" w:hAnsi="Times New Roman"/>
                <w:sz w:val="24"/>
                <w:szCs w:val="24"/>
              </w:rPr>
              <w:t>;</w:t>
            </w:r>
          </w:p>
          <w:p w14:paraId="38C171C1" w14:textId="0B7A879E" w:rsidR="00D5791E" w:rsidRDefault="00D5791E" w:rsidP="009048EC">
            <w:pPr>
              <w:autoSpaceDE w:val="0"/>
              <w:autoSpaceDN w:val="0"/>
              <w:adjustRightInd w:val="0"/>
              <w:spacing w:after="0" w:line="240" w:lineRule="auto"/>
              <w:jc w:val="both"/>
              <w:rPr>
                <w:rFonts w:ascii="Times New Roman" w:hAnsi="Times New Roman"/>
                <w:sz w:val="24"/>
                <w:szCs w:val="24"/>
              </w:rPr>
            </w:pPr>
          </w:p>
        </w:tc>
        <w:tc>
          <w:tcPr>
            <w:tcW w:w="2964" w:type="dxa"/>
          </w:tcPr>
          <w:p w14:paraId="47A428B1" w14:textId="77777777" w:rsidR="009048EC" w:rsidRPr="006A7DA7" w:rsidRDefault="009048EC" w:rsidP="009048EC">
            <w:pPr>
              <w:rPr>
                <w:rFonts w:ascii="Times New Roman" w:hAnsi="Times New Roman"/>
                <w:sz w:val="24"/>
                <w:szCs w:val="24"/>
              </w:rPr>
            </w:pPr>
            <w:r w:rsidRPr="006A7DA7">
              <w:rPr>
                <w:rFonts w:ascii="Times New Roman" w:hAnsi="Times New Roman"/>
                <w:sz w:val="24"/>
                <w:szCs w:val="24"/>
              </w:rPr>
              <w:t>Работники</w:t>
            </w:r>
          </w:p>
          <w:p w14:paraId="7FB9E60A" w14:textId="77777777" w:rsidR="009048EC" w:rsidRPr="006A7DA7" w:rsidRDefault="009048EC" w:rsidP="009048EC">
            <w:pPr>
              <w:rPr>
                <w:rFonts w:ascii="Times New Roman" w:hAnsi="Times New Roman"/>
                <w:sz w:val="24"/>
                <w:szCs w:val="24"/>
              </w:rPr>
            </w:pPr>
            <w:r w:rsidRPr="006A7DA7">
              <w:rPr>
                <w:rFonts w:ascii="Times New Roman" w:hAnsi="Times New Roman"/>
                <w:sz w:val="24"/>
                <w:szCs w:val="24"/>
              </w:rPr>
              <w:t>Род</w:t>
            </w:r>
            <w:r>
              <w:rPr>
                <w:rFonts w:ascii="Times New Roman" w:hAnsi="Times New Roman"/>
                <w:sz w:val="24"/>
                <w:szCs w:val="24"/>
              </w:rPr>
              <w:t>ст</w:t>
            </w:r>
            <w:r w:rsidRPr="006A7DA7">
              <w:rPr>
                <w:rFonts w:ascii="Times New Roman" w:hAnsi="Times New Roman"/>
                <w:sz w:val="24"/>
                <w:szCs w:val="24"/>
              </w:rPr>
              <w:t>венники работников</w:t>
            </w:r>
          </w:p>
          <w:p w14:paraId="19BB0260" w14:textId="77777777" w:rsidR="009048EC" w:rsidRPr="006A7DA7" w:rsidRDefault="009048EC" w:rsidP="009048EC">
            <w:pPr>
              <w:rPr>
                <w:rFonts w:ascii="Times New Roman" w:hAnsi="Times New Roman"/>
                <w:sz w:val="24"/>
                <w:szCs w:val="24"/>
              </w:rPr>
            </w:pPr>
            <w:r w:rsidRPr="006A7DA7">
              <w:rPr>
                <w:rFonts w:ascii="Times New Roman" w:hAnsi="Times New Roman"/>
                <w:sz w:val="24"/>
                <w:szCs w:val="24"/>
              </w:rPr>
              <w:t>Уволенные работники</w:t>
            </w:r>
          </w:p>
          <w:p w14:paraId="1AA0F99E"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r>
      <w:tr w:rsidR="00D5791E" w14:paraId="680B0B94" w14:textId="2C94F545" w:rsidTr="00347DA3">
        <w:tc>
          <w:tcPr>
            <w:tcW w:w="425" w:type="dxa"/>
          </w:tcPr>
          <w:p w14:paraId="16093DAE" w14:textId="3656D05A" w:rsidR="00D5791E" w:rsidRDefault="009048E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p>
        </w:tc>
        <w:tc>
          <w:tcPr>
            <w:tcW w:w="2626" w:type="dxa"/>
          </w:tcPr>
          <w:p w14:paraId="19742DC1" w14:textId="77777777" w:rsidR="005A2FB9" w:rsidRPr="005A2FB9" w:rsidRDefault="005A2FB9" w:rsidP="005A2FB9">
            <w:pPr>
              <w:spacing w:after="0" w:line="240" w:lineRule="auto"/>
              <w:rPr>
                <w:rFonts w:ascii="Times New Roman" w:hAnsi="Times New Roman"/>
                <w:sz w:val="24"/>
                <w:szCs w:val="24"/>
              </w:rPr>
            </w:pPr>
            <w:r w:rsidRPr="005A2FB9">
              <w:rPr>
                <w:rFonts w:ascii="Times New Roman" w:hAnsi="Times New Roman"/>
                <w:sz w:val="24"/>
                <w:szCs w:val="24"/>
              </w:rPr>
              <w:t xml:space="preserve">Подготовка, заключение и исполнение гражданско-правового договора </w:t>
            </w:r>
          </w:p>
          <w:p w14:paraId="58727446" w14:textId="05472954" w:rsidR="00D5791E" w:rsidRDefault="00D5791E" w:rsidP="00423FB8">
            <w:pPr>
              <w:autoSpaceDE w:val="0"/>
              <w:autoSpaceDN w:val="0"/>
              <w:adjustRightInd w:val="0"/>
              <w:spacing w:after="0" w:line="240" w:lineRule="auto"/>
              <w:jc w:val="both"/>
              <w:rPr>
                <w:rFonts w:ascii="Times New Roman" w:hAnsi="Times New Roman"/>
                <w:sz w:val="24"/>
                <w:szCs w:val="24"/>
              </w:rPr>
            </w:pPr>
          </w:p>
        </w:tc>
        <w:tc>
          <w:tcPr>
            <w:tcW w:w="3902" w:type="dxa"/>
          </w:tcPr>
          <w:p w14:paraId="1E085244"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Ф</w:t>
            </w:r>
            <w:r w:rsidRPr="00103142">
              <w:rPr>
                <w:rFonts w:ascii="Times New Roman" w:hAnsi="Times New Roman"/>
                <w:sz w:val="24"/>
                <w:szCs w:val="24"/>
              </w:rPr>
              <w:t>амилия, имя, отчество</w:t>
            </w:r>
          </w:p>
          <w:p w14:paraId="4048B752"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Месяц рождения,</w:t>
            </w:r>
          </w:p>
          <w:p w14:paraId="40AD9C9B"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Год рождения, дата рождения,</w:t>
            </w:r>
          </w:p>
          <w:p w14:paraId="528EE02D"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Пол</w:t>
            </w:r>
            <w:r>
              <w:rPr>
                <w:rFonts w:ascii="Times New Roman" w:hAnsi="Times New Roman"/>
                <w:sz w:val="24"/>
                <w:szCs w:val="24"/>
              </w:rPr>
              <w:t>,</w:t>
            </w:r>
          </w:p>
          <w:p w14:paraId="4E3AFD95"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телефона</w:t>
            </w:r>
          </w:p>
          <w:p w14:paraId="481F11CC"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Адрес места жительства</w:t>
            </w:r>
          </w:p>
          <w:p w14:paraId="6AFAA2B0"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Адрес регистрации </w:t>
            </w:r>
          </w:p>
          <w:p w14:paraId="3390D074"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Гражданство</w:t>
            </w:r>
          </w:p>
          <w:p w14:paraId="5599CAB4"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документа, удостоверяющего личность</w:t>
            </w:r>
          </w:p>
          <w:p w14:paraId="0802500F" w14:textId="2716FC6E"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ОГРНИП, ИНН</w:t>
            </w:r>
          </w:p>
          <w:p w14:paraId="5BC5FBCE"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103142">
              <w:rPr>
                <w:rFonts w:ascii="Times New Roman" w:hAnsi="Times New Roman"/>
                <w:sz w:val="24"/>
                <w:szCs w:val="24"/>
              </w:rPr>
              <w:t>Реквизиты банковской карты</w:t>
            </w:r>
          </w:p>
          <w:p w14:paraId="5559FC0E" w14:textId="77777777" w:rsidR="005A2FB9" w:rsidRPr="00103142"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расчетного счета</w:t>
            </w:r>
          </w:p>
          <w:p w14:paraId="78278657" w14:textId="77777777" w:rsidR="005A2FB9" w:rsidRDefault="005A2FB9" w:rsidP="005A2FB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Номера лицевого счета</w:t>
            </w:r>
          </w:p>
          <w:p w14:paraId="39E38250" w14:textId="77777777" w:rsidR="00D5791E" w:rsidRDefault="00D5791E" w:rsidP="005A2FB9">
            <w:pPr>
              <w:spacing w:after="0"/>
              <w:rPr>
                <w:rFonts w:ascii="Times New Roman" w:hAnsi="Times New Roman"/>
                <w:sz w:val="24"/>
                <w:szCs w:val="24"/>
              </w:rPr>
            </w:pPr>
          </w:p>
        </w:tc>
        <w:tc>
          <w:tcPr>
            <w:tcW w:w="2964" w:type="dxa"/>
          </w:tcPr>
          <w:p w14:paraId="23211006" w14:textId="77777777" w:rsidR="005A2FB9" w:rsidRPr="005A2FB9" w:rsidRDefault="005A2FB9" w:rsidP="005A2FB9">
            <w:pPr>
              <w:spacing w:after="0" w:line="240" w:lineRule="auto"/>
              <w:rPr>
                <w:rFonts w:ascii="Times New Roman" w:hAnsi="Times New Roman"/>
                <w:sz w:val="24"/>
                <w:szCs w:val="24"/>
              </w:rPr>
            </w:pPr>
            <w:r w:rsidRPr="005A2FB9">
              <w:rPr>
                <w:rFonts w:ascii="Times New Roman" w:hAnsi="Times New Roman"/>
                <w:sz w:val="24"/>
                <w:szCs w:val="24"/>
              </w:rPr>
              <w:lastRenderedPageBreak/>
              <w:t>Контрагенты</w:t>
            </w:r>
          </w:p>
          <w:p w14:paraId="467075F2" w14:textId="77777777" w:rsidR="005A2FB9" w:rsidRPr="005A2FB9" w:rsidRDefault="005A2FB9" w:rsidP="005A2FB9">
            <w:pPr>
              <w:spacing w:after="0" w:line="240" w:lineRule="auto"/>
              <w:rPr>
                <w:rFonts w:ascii="Times New Roman" w:hAnsi="Times New Roman"/>
                <w:sz w:val="24"/>
                <w:szCs w:val="24"/>
              </w:rPr>
            </w:pPr>
            <w:r w:rsidRPr="005A2FB9">
              <w:rPr>
                <w:rFonts w:ascii="Times New Roman" w:hAnsi="Times New Roman"/>
                <w:sz w:val="24"/>
                <w:szCs w:val="24"/>
              </w:rPr>
              <w:t>Представители контрагентов</w:t>
            </w:r>
          </w:p>
          <w:p w14:paraId="63698E7E" w14:textId="77777777" w:rsidR="005A2FB9" w:rsidRPr="005A2FB9" w:rsidRDefault="005A2FB9" w:rsidP="005A2FB9">
            <w:pPr>
              <w:spacing w:after="0" w:line="240" w:lineRule="auto"/>
              <w:rPr>
                <w:rFonts w:ascii="Times New Roman" w:hAnsi="Times New Roman"/>
                <w:sz w:val="24"/>
                <w:szCs w:val="24"/>
              </w:rPr>
            </w:pPr>
            <w:r w:rsidRPr="005A2FB9">
              <w:rPr>
                <w:rFonts w:ascii="Times New Roman" w:hAnsi="Times New Roman"/>
                <w:sz w:val="24"/>
                <w:szCs w:val="24"/>
              </w:rPr>
              <w:t>Клиенты</w:t>
            </w:r>
          </w:p>
          <w:p w14:paraId="1B45ED23" w14:textId="3640F7ED" w:rsidR="005A2FB9" w:rsidRPr="005A2FB9" w:rsidRDefault="005A2FB9" w:rsidP="005A2FB9">
            <w:pPr>
              <w:spacing w:after="0" w:line="240" w:lineRule="auto"/>
              <w:rPr>
                <w:rFonts w:ascii="Times New Roman" w:hAnsi="Times New Roman"/>
                <w:sz w:val="24"/>
                <w:szCs w:val="24"/>
              </w:rPr>
            </w:pPr>
            <w:r w:rsidRPr="005A2FB9">
              <w:rPr>
                <w:rFonts w:ascii="Times New Roman" w:hAnsi="Times New Roman"/>
                <w:sz w:val="24"/>
                <w:szCs w:val="24"/>
              </w:rPr>
              <w:t>Выгод</w:t>
            </w:r>
            <w:r w:rsidR="00CE42D0">
              <w:rPr>
                <w:rFonts w:ascii="Times New Roman" w:hAnsi="Times New Roman"/>
                <w:sz w:val="24"/>
                <w:szCs w:val="24"/>
              </w:rPr>
              <w:t>о</w:t>
            </w:r>
            <w:r w:rsidRPr="005A2FB9">
              <w:rPr>
                <w:rFonts w:ascii="Times New Roman" w:hAnsi="Times New Roman"/>
                <w:sz w:val="24"/>
                <w:szCs w:val="24"/>
              </w:rPr>
              <w:t>приобретатели по договорам</w:t>
            </w:r>
          </w:p>
          <w:p w14:paraId="69922DDB"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r>
      <w:tr w:rsidR="00D5791E" w14:paraId="5BD3C9B7" w14:textId="27F629F0" w:rsidTr="00347DA3">
        <w:tc>
          <w:tcPr>
            <w:tcW w:w="425" w:type="dxa"/>
          </w:tcPr>
          <w:p w14:paraId="5E270ADF" w14:textId="64A7215E" w:rsidR="00D5791E" w:rsidRDefault="005A2FB9"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6</w:t>
            </w:r>
          </w:p>
        </w:tc>
        <w:tc>
          <w:tcPr>
            <w:tcW w:w="2626" w:type="dxa"/>
          </w:tcPr>
          <w:p w14:paraId="6B22551F" w14:textId="77777777" w:rsidR="00CE42D0" w:rsidRPr="00CE42D0" w:rsidRDefault="00CE42D0" w:rsidP="00CE42D0">
            <w:pPr>
              <w:rPr>
                <w:rFonts w:ascii="Times New Roman" w:hAnsi="Times New Roman"/>
                <w:sz w:val="24"/>
                <w:szCs w:val="24"/>
              </w:rPr>
            </w:pPr>
            <w:r w:rsidRPr="00CE42D0">
              <w:rPr>
                <w:rFonts w:ascii="Times New Roman" w:hAnsi="Times New Roman"/>
                <w:sz w:val="24"/>
                <w:szCs w:val="24"/>
              </w:rPr>
              <w:t>Продвижение товаров, работ, услуг на рынке</w:t>
            </w:r>
          </w:p>
          <w:p w14:paraId="0AC828C7" w14:textId="7B8FFE98" w:rsidR="00D5791E" w:rsidRDefault="00D5791E" w:rsidP="00423FB8">
            <w:pPr>
              <w:autoSpaceDE w:val="0"/>
              <w:autoSpaceDN w:val="0"/>
              <w:adjustRightInd w:val="0"/>
              <w:spacing w:after="0" w:line="240" w:lineRule="auto"/>
              <w:jc w:val="both"/>
              <w:rPr>
                <w:rFonts w:ascii="Times New Roman" w:hAnsi="Times New Roman"/>
                <w:sz w:val="24"/>
                <w:szCs w:val="24"/>
              </w:rPr>
            </w:pPr>
          </w:p>
        </w:tc>
        <w:tc>
          <w:tcPr>
            <w:tcW w:w="3902" w:type="dxa"/>
          </w:tcPr>
          <w:p w14:paraId="6C9F444F" w14:textId="3A45939A" w:rsidR="00CE42D0" w:rsidRDefault="00CE42D0" w:rsidP="00CE42D0">
            <w:pPr>
              <w:spacing w:after="0" w:line="240" w:lineRule="auto"/>
              <w:rPr>
                <w:rFonts w:ascii="Times New Roman" w:hAnsi="Times New Roman"/>
                <w:sz w:val="24"/>
                <w:szCs w:val="24"/>
              </w:rPr>
            </w:pPr>
            <w:r>
              <w:rPr>
                <w:rFonts w:ascii="Times New Roman" w:hAnsi="Times New Roman"/>
                <w:sz w:val="24"/>
                <w:szCs w:val="24"/>
              </w:rPr>
              <w:t>- Ф</w:t>
            </w:r>
            <w:r w:rsidRPr="00103142">
              <w:rPr>
                <w:rFonts w:ascii="Times New Roman" w:hAnsi="Times New Roman"/>
                <w:sz w:val="24"/>
                <w:szCs w:val="24"/>
              </w:rPr>
              <w:t>амилия, имя, отчество</w:t>
            </w:r>
          </w:p>
          <w:p w14:paraId="18EF04C9" w14:textId="2497643E" w:rsidR="00CE42D0" w:rsidRDefault="00CE42D0" w:rsidP="00CE42D0">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телефона</w:t>
            </w:r>
          </w:p>
          <w:p w14:paraId="5EED7477" w14:textId="090D3315" w:rsidR="00CE42D0" w:rsidRDefault="00CE42D0" w:rsidP="00CE42D0">
            <w:pPr>
              <w:spacing w:after="0" w:line="240" w:lineRule="auto"/>
              <w:rPr>
                <w:rFonts w:ascii="Times New Roman" w:hAnsi="Times New Roman"/>
                <w:sz w:val="24"/>
                <w:szCs w:val="24"/>
              </w:rPr>
            </w:pPr>
            <w:r>
              <w:rPr>
                <w:rFonts w:ascii="Times New Roman" w:hAnsi="Times New Roman"/>
                <w:sz w:val="24"/>
                <w:szCs w:val="24"/>
              </w:rPr>
              <w:t>- Адрес электронной почты</w:t>
            </w:r>
          </w:p>
          <w:p w14:paraId="5A6D5996" w14:textId="47551D74" w:rsidR="00BF36B7" w:rsidRPr="00103142" w:rsidRDefault="00BF36B7" w:rsidP="00CE42D0">
            <w:pPr>
              <w:spacing w:after="0" w:line="240" w:lineRule="auto"/>
              <w:rPr>
                <w:rFonts w:ascii="Times New Roman" w:hAnsi="Times New Roman"/>
                <w:sz w:val="24"/>
                <w:szCs w:val="24"/>
              </w:rPr>
            </w:pPr>
            <w:r>
              <w:rPr>
                <w:rFonts w:ascii="Times New Roman" w:hAnsi="Times New Roman"/>
                <w:sz w:val="24"/>
                <w:szCs w:val="24"/>
              </w:rPr>
              <w:t xml:space="preserve">- Сведения, собираемые посредством метрических программ </w:t>
            </w:r>
          </w:p>
          <w:p w14:paraId="1A3C5E01" w14:textId="77777777" w:rsidR="00CE42D0" w:rsidRPr="00103142" w:rsidRDefault="00CE42D0" w:rsidP="00CE42D0">
            <w:pPr>
              <w:spacing w:after="0" w:line="240" w:lineRule="auto"/>
              <w:rPr>
                <w:rFonts w:ascii="Times New Roman" w:hAnsi="Times New Roman"/>
                <w:sz w:val="24"/>
                <w:szCs w:val="24"/>
              </w:rPr>
            </w:pPr>
          </w:p>
          <w:p w14:paraId="3BD0FF02"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c>
          <w:tcPr>
            <w:tcW w:w="2964" w:type="dxa"/>
          </w:tcPr>
          <w:p w14:paraId="5129C291" w14:textId="77777777" w:rsidR="00CE42D0" w:rsidRPr="005A2FB9" w:rsidRDefault="00CE42D0" w:rsidP="00CE42D0">
            <w:pPr>
              <w:spacing w:after="0" w:line="240" w:lineRule="auto"/>
              <w:rPr>
                <w:rFonts w:ascii="Times New Roman" w:hAnsi="Times New Roman"/>
                <w:sz w:val="24"/>
                <w:szCs w:val="24"/>
              </w:rPr>
            </w:pPr>
            <w:r w:rsidRPr="005A2FB9">
              <w:rPr>
                <w:rFonts w:ascii="Times New Roman" w:hAnsi="Times New Roman"/>
                <w:sz w:val="24"/>
                <w:szCs w:val="24"/>
              </w:rPr>
              <w:t>Контрагенты</w:t>
            </w:r>
          </w:p>
          <w:p w14:paraId="4A1A10D6" w14:textId="77777777" w:rsidR="00CE42D0" w:rsidRPr="005A2FB9" w:rsidRDefault="00CE42D0" w:rsidP="00CE42D0">
            <w:pPr>
              <w:spacing w:after="0" w:line="240" w:lineRule="auto"/>
              <w:rPr>
                <w:rFonts w:ascii="Times New Roman" w:hAnsi="Times New Roman"/>
                <w:sz w:val="24"/>
                <w:szCs w:val="24"/>
              </w:rPr>
            </w:pPr>
            <w:r w:rsidRPr="005A2FB9">
              <w:rPr>
                <w:rFonts w:ascii="Times New Roman" w:hAnsi="Times New Roman"/>
                <w:sz w:val="24"/>
                <w:szCs w:val="24"/>
              </w:rPr>
              <w:t>Представители контрагентов</w:t>
            </w:r>
          </w:p>
          <w:p w14:paraId="6504CB9D" w14:textId="77777777" w:rsidR="00CE42D0" w:rsidRPr="005A2FB9" w:rsidRDefault="00CE42D0" w:rsidP="00CE42D0">
            <w:pPr>
              <w:spacing w:after="0" w:line="240" w:lineRule="auto"/>
              <w:rPr>
                <w:rFonts w:ascii="Times New Roman" w:hAnsi="Times New Roman"/>
                <w:sz w:val="24"/>
                <w:szCs w:val="24"/>
              </w:rPr>
            </w:pPr>
            <w:r w:rsidRPr="005A2FB9">
              <w:rPr>
                <w:rFonts w:ascii="Times New Roman" w:hAnsi="Times New Roman"/>
                <w:sz w:val="24"/>
                <w:szCs w:val="24"/>
              </w:rPr>
              <w:t>Клиенты</w:t>
            </w:r>
          </w:p>
          <w:p w14:paraId="04043921" w14:textId="2757C954" w:rsidR="00CE42D0" w:rsidRDefault="00CE42D0" w:rsidP="00CE42D0">
            <w:pPr>
              <w:spacing w:after="0" w:line="240" w:lineRule="auto"/>
              <w:rPr>
                <w:rFonts w:ascii="Times New Roman" w:hAnsi="Times New Roman"/>
                <w:sz w:val="24"/>
                <w:szCs w:val="24"/>
              </w:rPr>
            </w:pPr>
            <w:r w:rsidRPr="005A2FB9">
              <w:rPr>
                <w:rFonts w:ascii="Times New Roman" w:hAnsi="Times New Roman"/>
                <w:sz w:val="24"/>
                <w:szCs w:val="24"/>
              </w:rPr>
              <w:t>Выгодоприобретатели по договорам</w:t>
            </w:r>
          </w:p>
          <w:p w14:paraId="6DD35B5A" w14:textId="462CAAA3" w:rsidR="00BF36B7" w:rsidRPr="005A2FB9" w:rsidRDefault="00BF36B7" w:rsidP="00CE42D0">
            <w:pPr>
              <w:spacing w:after="0" w:line="240" w:lineRule="auto"/>
              <w:rPr>
                <w:rFonts w:ascii="Times New Roman" w:hAnsi="Times New Roman"/>
                <w:sz w:val="24"/>
                <w:szCs w:val="24"/>
              </w:rPr>
            </w:pPr>
            <w:r>
              <w:rPr>
                <w:rFonts w:ascii="Times New Roman" w:hAnsi="Times New Roman"/>
                <w:sz w:val="24"/>
                <w:szCs w:val="24"/>
              </w:rPr>
              <w:t xml:space="preserve">Посетители сайта </w:t>
            </w:r>
          </w:p>
          <w:p w14:paraId="29B3ADF0" w14:textId="77777777" w:rsidR="00D5791E" w:rsidRDefault="00D5791E" w:rsidP="00423FB8">
            <w:pPr>
              <w:autoSpaceDE w:val="0"/>
              <w:autoSpaceDN w:val="0"/>
              <w:adjustRightInd w:val="0"/>
              <w:spacing w:after="0" w:line="240" w:lineRule="auto"/>
              <w:jc w:val="both"/>
              <w:rPr>
                <w:rFonts w:ascii="Times New Roman" w:hAnsi="Times New Roman"/>
                <w:sz w:val="24"/>
                <w:szCs w:val="24"/>
              </w:rPr>
            </w:pPr>
          </w:p>
        </w:tc>
      </w:tr>
      <w:tr w:rsidR="00D5791E" w14:paraId="0BE513D7" w14:textId="6D248A2E" w:rsidTr="00347DA3">
        <w:tc>
          <w:tcPr>
            <w:tcW w:w="425" w:type="dxa"/>
          </w:tcPr>
          <w:p w14:paraId="11A3A243" w14:textId="4E96C4EA" w:rsidR="00D5791E" w:rsidRDefault="00BF36B7"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p>
        </w:tc>
        <w:tc>
          <w:tcPr>
            <w:tcW w:w="2626" w:type="dxa"/>
          </w:tcPr>
          <w:p w14:paraId="0B434390" w14:textId="54B0D8C5" w:rsidR="00D46A0C" w:rsidRPr="00D46A0C" w:rsidRDefault="00D46A0C" w:rsidP="00D46A0C">
            <w:pPr>
              <w:rPr>
                <w:rFonts w:ascii="Times New Roman" w:hAnsi="Times New Roman"/>
                <w:sz w:val="24"/>
                <w:szCs w:val="24"/>
              </w:rPr>
            </w:pPr>
            <w:r w:rsidRPr="00D46A0C">
              <w:rPr>
                <w:rFonts w:ascii="Times New Roman" w:hAnsi="Times New Roman"/>
                <w:sz w:val="24"/>
                <w:szCs w:val="24"/>
              </w:rPr>
              <w:t>Подбор персонала (соискателей) на ваканстные должности оператора</w:t>
            </w:r>
            <w:r w:rsidR="004D740E">
              <w:rPr>
                <w:rFonts w:ascii="Times New Roman" w:hAnsi="Times New Roman"/>
                <w:sz w:val="24"/>
                <w:szCs w:val="24"/>
              </w:rPr>
              <w:t>, в том числе: проведение собеседований, оценка кандидатов, формирование кадрового резерва</w:t>
            </w:r>
          </w:p>
          <w:p w14:paraId="66EE5116" w14:textId="1AD8FE61" w:rsidR="00D5791E" w:rsidRDefault="00D5791E" w:rsidP="00423FB8">
            <w:pPr>
              <w:autoSpaceDE w:val="0"/>
              <w:autoSpaceDN w:val="0"/>
              <w:adjustRightInd w:val="0"/>
              <w:spacing w:after="0" w:line="240" w:lineRule="auto"/>
              <w:jc w:val="both"/>
              <w:rPr>
                <w:rFonts w:ascii="Times New Roman" w:hAnsi="Times New Roman"/>
                <w:sz w:val="24"/>
                <w:szCs w:val="24"/>
              </w:rPr>
            </w:pPr>
          </w:p>
        </w:tc>
        <w:tc>
          <w:tcPr>
            <w:tcW w:w="3902" w:type="dxa"/>
          </w:tcPr>
          <w:p w14:paraId="68F0EFD3" w14:textId="77777777" w:rsidR="00D5791E" w:rsidRDefault="00D46A0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Фамилия. Имя, отчество</w:t>
            </w:r>
          </w:p>
          <w:p w14:paraId="6924AD0D" w14:textId="77777777" w:rsidR="00D46A0C" w:rsidRDefault="00D46A0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Номер телефона</w:t>
            </w:r>
          </w:p>
          <w:p w14:paraId="6552212C" w14:textId="77777777" w:rsidR="00D46A0C" w:rsidRDefault="00D46A0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Адрес электронной почты</w:t>
            </w:r>
          </w:p>
          <w:p w14:paraId="29EC7E25" w14:textId="77777777" w:rsidR="00D46A0C" w:rsidRDefault="00D46A0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Профессия</w:t>
            </w:r>
          </w:p>
          <w:p w14:paraId="7F596354" w14:textId="77777777" w:rsidR="00D46A0C" w:rsidRDefault="00D46A0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Образование</w:t>
            </w:r>
          </w:p>
          <w:p w14:paraId="2E1D3082" w14:textId="77777777" w:rsidR="00B03BD4" w:rsidRDefault="00D46A0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Дата рождения, месяц рождения, год рождения</w:t>
            </w:r>
          </w:p>
          <w:p w14:paraId="5FA9B080" w14:textId="3178E2F1" w:rsidR="00D46A0C" w:rsidRDefault="00B03BD4"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Стаж работы </w:t>
            </w:r>
            <w:r w:rsidR="00D46A0C">
              <w:rPr>
                <w:rFonts w:ascii="Times New Roman" w:hAnsi="Times New Roman"/>
                <w:sz w:val="24"/>
                <w:szCs w:val="24"/>
              </w:rPr>
              <w:t xml:space="preserve"> </w:t>
            </w:r>
          </w:p>
        </w:tc>
        <w:tc>
          <w:tcPr>
            <w:tcW w:w="2964" w:type="dxa"/>
          </w:tcPr>
          <w:p w14:paraId="2DD5F72E" w14:textId="395FDF52" w:rsidR="00D5791E" w:rsidRDefault="00D46A0C"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Соискатели </w:t>
            </w:r>
          </w:p>
        </w:tc>
      </w:tr>
      <w:tr w:rsidR="004D740E" w14:paraId="731A8C3A" w14:textId="77777777" w:rsidTr="00347DA3">
        <w:tc>
          <w:tcPr>
            <w:tcW w:w="425" w:type="dxa"/>
          </w:tcPr>
          <w:p w14:paraId="3B468CFA" w14:textId="5C8276A5" w:rsidR="004D740E" w:rsidRDefault="004D740E"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p>
        </w:tc>
        <w:tc>
          <w:tcPr>
            <w:tcW w:w="2626" w:type="dxa"/>
          </w:tcPr>
          <w:p w14:paraId="1C9B301C" w14:textId="58E9CB0E" w:rsidR="004D740E" w:rsidRPr="00D46A0C" w:rsidRDefault="004D740E" w:rsidP="00D46A0C">
            <w:pPr>
              <w:rPr>
                <w:rFonts w:ascii="Times New Roman" w:hAnsi="Times New Roman"/>
                <w:sz w:val="24"/>
                <w:szCs w:val="24"/>
              </w:rPr>
            </w:pPr>
            <w:r>
              <w:rPr>
                <w:rFonts w:ascii="Times New Roman" w:hAnsi="Times New Roman"/>
                <w:sz w:val="24"/>
                <w:szCs w:val="24"/>
              </w:rPr>
              <w:t>Проведение статистического учета и Анализ пользовательской активности на Сайте Оператора</w:t>
            </w:r>
          </w:p>
        </w:tc>
        <w:tc>
          <w:tcPr>
            <w:tcW w:w="3902" w:type="dxa"/>
          </w:tcPr>
          <w:p w14:paraId="2F086615" w14:textId="77777777" w:rsidR="004D740E" w:rsidRPr="00103142" w:rsidRDefault="004D740E" w:rsidP="004D740E">
            <w:pPr>
              <w:spacing w:after="0" w:line="240" w:lineRule="auto"/>
              <w:rPr>
                <w:rFonts w:ascii="Times New Roman" w:hAnsi="Times New Roman"/>
                <w:sz w:val="24"/>
                <w:szCs w:val="24"/>
              </w:rPr>
            </w:pPr>
            <w:r>
              <w:rPr>
                <w:rFonts w:ascii="Times New Roman" w:hAnsi="Times New Roman"/>
                <w:sz w:val="24"/>
                <w:szCs w:val="24"/>
              </w:rPr>
              <w:t xml:space="preserve">- Сведения, собираемые посредством метрических программ </w:t>
            </w:r>
          </w:p>
          <w:p w14:paraId="08915B1F" w14:textId="5E3EEC9F" w:rsidR="004D740E" w:rsidRDefault="004D740E" w:rsidP="00423FB8">
            <w:pPr>
              <w:autoSpaceDE w:val="0"/>
              <w:autoSpaceDN w:val="0"/>
              <w:adjustRightInd w:val="0"/>
              <w:spacing w:after="0" w:line="240" w:lineRule="auto"/>
              <w:jc w:val="both"/>
              <w:rPr>
                <w:rFonts w:ascii="Times New Roman" w:hAnsi="Times New Roman"/>
                <w:sz w:val="24"/>
                <w:szCs w:val="24"/>
              </w:rPr>
            </w:pPr>
          </w:p>
        </w:tc>
        <w:tc>
          <w:tcPr>
            <w:tcW w:w="2964" w:type="dxa"/>
          </w:tcPr>
          <w:p w14:paraId="4B616989" w14:textId="0D9F993F" w:rsidR="004D740E" w:rsidRDefault="004D740E" w:rsidP="00423FB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Посетители официального сайта Оператора</w:t>
            </w:r>
          </w:p>
        </w:tc>
      </w:tr>
    </w:tbl>
    <w:p w14:paraId="60DF8FDD" w14:textId="77777777" w:rsidR="00D5791E" w:rsidRDefault="00D5791E" w:rsidP="00423FB8">
      <w:pPr>
        <w:autoSpaceDE w:val="0"/>
        <w:autoSpaceDN w:val="0"/>
        <w:adjustRightInd w:val="0"/>
        <w:spacing w:after="0" w:line="240" w:lineRule="auto"/>
        <w:jc w:val="both"/>
        <w:rPr>
          <w:rFonts w:ascii="Times New Roman" w:hAnsi="Times New Roman"/>
          <w:sz w:val="24"/>
          <w:szCs w:val="24"/>
          <w:lang w:eastAsia="ru-RU"/>
        </w:rPr>
      </w:pPr>
    </w:p>
    <w:p w14:paraId="68C48D06"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57630B3A" w14:textId="77777777" w:rsidR="00423FB8" w:rsidRDefault="00423FB8" w:rsidP="00423F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3. Правовые основания обработки персональных данных</w:t>
      </w:r>
    </w:p>
    <w:p w14:paraId="0DB28711"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14F4463C"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A3721F8" w14:textId="15729F14"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Конституция Российской Федерации;</w:t>
      </w:r>
    </w:p>
    <w:p w14:paraId="301F0D72" w14:textId="5F70A03D"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Гражданский кодекс Российской Федерации;</w:t>
      </w:r>
    </w:p>
    <w:p w14:paraId="3253AD0D" w14:textId="30703C71"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Трудовой кодекс Российской Федерации;</w:t>
      </w:r>
    </w:p>
    <w:p w14:paraId="4F228F02" w14:textId="07E54E79"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Налоговый кодекс Российской Федерации;</w:t>
      </w:r>
    </w:p>
    <w:p w14:paraId="7BD51DE8" w14:textId="36336E28"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Федеральный закон от 08.02.1998 N 14-ФЗ "Об обществах с ограниченной ответственностью";</w:t>
      </w:r>
    </w:p>
    <w:p w14:paraId="39E959D9" w14:textId="53001930"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Федеральный закон от 06.12.2011 N 402-ФЗ "О бухгалтерском учете";</w:t>
      </w:r>
    </w:p>
    <w:p w14:paraId="4828AA61" w14:textId="536CA8B8"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Федеральный закон от 15.12.2001 N 167-ФЗ "Об обязательном пенсионном страховании в Российской Федерации";</w:t>
      </w:r>
    </w:p>
    <w:p w14:paraId="5B1D2F31" w14:textId="082DBB26"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иные нормативные правовые акты, регулирующие отношения, связанные с деятельностью Оператора.</w:t>
      </w:r>
    </w:p>
    <w:p w14:paraId="09A8507B" w14:textId="77777777" w:rsidR="00423FB8" w:rsidRPr="00B03BD4"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3.2. </w:t>
      </w:r>
      <w:r w:rsidRPr="00B03BD4">
        <w:rPr>
          <w:rFonts w:ascii="Times New Roman" w:hAnsi="Times New Roman"/>
          <w:sz w:val="24"/>
          <w:szCs w:val="24"/>
          <w:lang w:eastAsia="ru-RU"/>
        </w:rPr>
        <w:t>Правовым основанием обработки персональных данных также являются:</w:t>
      </w:r>
    </w:p>
    <w:p w14:paraId="192444D2" w14:textId="5EFD685D" w:rsidR="00423FB8" w:rsidRPr="00B03BD4"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sidRPr="00B03BD4">
        <w:rPr>
          <w:rFonts w:ascii="Times New Roman" w:hAnsi="Times New Roman"/>
          <w:sz w:val="24"/>
          <w:szCs w:val="24"/>
          <w:lang w:eastAsia="ru-RU"/>
        </w:rPr>
        <w:t xml:space="preserve">устав </w:t>
      </w:r>
      <w:r w:rsidR="00B03BD4" w:rsidRPr="00884B47">
        <w:rPr>
          <w:rFonts w:ascii="Times New Roman" w:hAnsi="Times New Roman"/>
          <w:sz w:val="24"/>
          <w:szCs w:val="24"/>
          <w:lang w:eastAsia="ru-RU"/>
        </w:rPr>
        <w:t>ООО СПП "БЕТОНГАРАНТ"</w:t>
      </w:r>
      <w:r w:rsidR="00423FB8" w:rsidRPr="00B03BD4">
        <w:rPr>
          <w:rFonts w:ascii="Times New Roman" w:hAnsi="Times New Roman"/>
          <w:sz w:val="24"/>
          <w:szCs w:val="24"/>
          <w:lang w:eastAsia="ru-RU"/>
        </w:rPr>
        <w:t>;</w:t>
      </w:r>
    </w:p>
    <w:p w14:paraId="1F70E05E" w14:textId="30E773A0"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423FB8">
        <w:rPr>
          <w:rFonts w:ascii="Times New Roman" w:hAnsi="Times New Roman"/>
          <w:sz w:val="24"/>
          <w:szCs w:val="24"/>
          <w:lang w:eastAsia="ru-RU"/>
        </w:rPr>
        <w:t>договоры, заключаемые между Оператором и субъектами персональных данных (п.5 ч.1 ст.6 ФЗ 152-ФЗ);</w:t>
      </w:r>
    </w:p>
    <w:p w14:paraId="485C32D7" w14:textId="7FBE9BD5"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согласие субъектов персональных данных на обработку их персональных данных (п.1 ч.1 ст.6 ФЗ 152-ФЗ);</w:t>
      </w:r>
    </w:p>
    <w:p w14:paraId="141740E5" w14:textId="0B83B830"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 xml:space="preserve">исполнение законных обязанностей </w:t>
      </w:r>
      <w:r w:rsidR="008E620F">
        <w:rPr>
          <w:rFonts w:ascii="Times New Roman" w:hAnsi="Times New Roman"/>
          <w:sz w:val="24"/>
          <w:szCs w:val="24"/>
          <w:lang w:eastAsia="ru-RU"/>
        </w:rPr>
        <w:t>О</w:t>
      </w:r>
      <w:r w:rsidR="00423FB8">
        <w:rPr>
          <w:rFonts w:ascii="Times New Roman" w:hAnsi="Times New Roman"/>
          <w:sz w:val="24"/>
          <w:szCs w:val="24"/>
          <w:lang w:eastAsia="ru-RU"/>
        </w:rPr>
        <w:t>ператора (п.</w:t>
      </w:r>
      <w:r w:rsidR="00B03BD4">
        <w:rPr>
          <w:rFonts w:ascii="Times New Roman" w:hAnsi="Times New Roman"/>
          <w:sz w:val="24"/>
          <w:szCs w:val="24"/>
          <w:lang w:eastAsia="ru-RU"/>
        </w:rPr>
        <w:t>2</w:t>
      </w:r>
      <w:r w:rsidR="00423FB8">
        <w:rPr>
          <w:rFonts w:ascii="Times New Roman" w:hAnsi="Times New Roman"/>
          <w:sz w:val="24"/>
          <w:szCs w:val="24"/>
          <w:lang w:eastAsia="ru-RU"/>
        </w:rPr>
        <w:t xml:space="preserve"> ч.1 ст.6 ФЗ 152-ФЗ);</w:t>
      </w:r>
    </w:p>
    <w:p w14:paraId="5B213C0D" w14:textId="7925D06A" w:rsidR="00423FB8" w:rsidRDefault="00DD0F9B" w:rsidP="00DD0F9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 xml:space="preserve">осуществление прав и законных интересов </w:t>
      </w:r>
      <w:r w:rsidR="008E620F">
        <w:rPr>
          <w:rFonts w:ascii="Times New Roman" w:hAnsi="Times New Roman"/>
          <w:sz w:val="24"/>
          <w:szCs w:val="24"/>
          <w:lang w:eastAsia="ru-RU"/>
        </w:rPr>
        <w:t>О</w:t>
      </w:r>
      <w:r w:rsidR="00423FB8">
        <w:rPr>
          <w:rFonts w:ascii="Times New Roman" w:hAnsi="Times New Roman"/>
          <w:sz w:val="24"/>
          <w:szCs w:val="24"/>
          <w:lang w:eastAsia="ru-RU"/>
        </w:rPr>
        <w:t>ператора (п.7 ч.1 ст.6 ФЗ 152-ФЗ).</w:t>
      </w:r>
    </w:p>
    <w:p w14:paraId="250994AB"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7B9924B5" w14:textId="77777777" w:rsidR="00423FB8" w:rsidRDefault="00423FB8" w:rsidP="00423F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4. Объем и категории обрабатываемых персональных данных,</w:t>
      </w:r>
    </w:p>
    <w:p w14:paraId="3D22239F" w14:textId="77777777" w:rsidR="00423FB8" w:rsidRDefault="00423FB8" w:rsidP="00423F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категории субъектов персональных данных</w:t>
      </w:r>
    </w:p>
    <w:p w14:paraId="61BD6BF1"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3AE2ECF2" w14:textId="4DF4B37B"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w:t>
      </w:r>
      <w:r w:rsidR="008E620F">
        <w:rPr>
          <w:rFonts w:ascii="Times New Roman" w:hAnsi="Times New Roman"/>
          <w:sz w:val="24"/>
          <w:szCs w:val="24"/>
          <w:lang w:eastAsia="ru-RU"/>
        </w:rPr>
        <w:t xml:space="preserve"> Оператора</w:t>
      </w:r>
      <w:r>
        <w:rPr>
          <w:rFonts w:ascii="Times New Roman" w:hAnsi="Times New Roman"/>
          <w:sz w:val="24"/>
          <w:szCs w:val="24"/>
          <w:lang w:eastAsia="ru-RU"/>
        </w:rPr>
        <w:t>. Обрабатываемые персональные данные не должны быть избыточными по отношению к заявленным целям их обработки.</w:t>
      </w:r>
    </w:p>
    <w:p w14:paraId="2EA8C513"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4.2. Оператор может обрабатывать персональные данные следующих категорий субъектов персональных данных в нижеуказанных целях в следующих объёмах.</w:t>
      </w:r>
    </w:p>
    <w:p w14:paraId="1B9D367B"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tbl>
      <w:tblPr>
        <w:tblStyle w:val="a3"/>
        <w:tblW w:w="9776" w:type="dxa"/>
        <w:tblInd w:w="0" w:type="dxa"/>
        <w:tblLook w:val="04A0" w:firstRow="1" w:lastRow="0" w:firstColumn="1" w:lastColumn="0" w:noHBand="0" w:noVBand="1"/>
      </w:tblPr>
      <w:tblGrid>
        <w:gridCol w:w="2495"/>
        <w:gridCol w:w="4163"/>
        <w:gridCol w:w="3118"/>
      </w:tblGrid>
      <w:tr w:rsidR="00ED4AC6" w14:paraId="25962A77" w14:textId="1B5DF1CE" w:rsidTr="00ED4AC6">
        <w:tc>
          <w:tcPr>
            <w:tcW w:w="2495" w:type="dxa"/>
            <w:tcBorders>
              <w:top w:val="single" w:sz="4" w:space="0" w:color="auto"/>
              <w:left w:val="single" w:sz="4" w:space="0" w:color="auto"/>
              <w:bottom w:val="single" w:sz="4" w:space="0" w:color="auto"/>
              <w:right w:val="single" w:sz="4" w:space="0" w:color="auto"/>
            </w:tcBorders>
            <w:hideMark/>
          </w:tcPr>
          <w:p w14:paraId="793FD895" w14:textId="77777777" w:rsidR="00ED4AC6" w:rsidRDefault="00ED4AC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Категории субъектов персональных данных</w:t>
            </w:r>
          </w:p>
        </w:tc>
        <w:tc>
          <w:tcPr>
            <w:tcW w:w="4163" w:type="dxa"/>
            <w:tcBorders>
              <w:top w:val="single" w:sz="4" w:space="0" w:color="auto"/>
              <w:left w:val="single" w:sz="4" w:space="0" w:color="auto"/>
              <w:bottom w:val="single" w:sz="4" w:space="0" w:color="auto"/>
              <w:right w:val="single" w:sz="4" w:space="0" w:color="auto"/>
            </w:tcBorders>
            <w:hideMark/>
          </w:tcPr>
          <w:p w14:paraId="33028A6C" w14:textId="77777777" w:rsidR="00ED4AC6" w:rsidRDefault="00ED4AC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Обрабатываемые </w:t>
            </w:r>
          </w:p>
          <w:p w14:paraId="03852682" w14:textId="77777777" w:rsidR="00ED4AC6" w:rsidRDefault="00ED4AC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персональные данные</w:t>
            </w:r>
          </w:p>
          <w:p w14:paraId="2622F177" w14:textId="77777777" w:rsidR="00ED4AC6" w:rsidRDefault="00ED4AC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для каждой категории</w:t>
            </w:r>
          </w:p>
        </w:tc>
        <w:tc>
          <w:tcPr>
            <w:tcW w:w="3118" w:type="dxa"/>
            <w:tcBorders>
              <w:top w:val="single" w:sz="4" w:space="0" w:color="auto"/>
              <w:left w:val="single" w:sz="4" w:space="0" w:color="auto"/>
              <w:bottom w:val="single" w:sz="4" w:space="0" w:color="auto"/>
              <w:right w:val="single" w:sz="4" w:space="0" w:color="auto"/>
            </w:tcBorders>
          </w:tcPr>
          <w:p w14:paraId="7E121AAA" w14:textId="4AC969E9" w:rsidR="00ED4AC6" w:rsidRDefault="00ED4AC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Порядок обработки</w:t>
            </w:r>
          </w:p>
        </w:tc>
      </w:tr>
      <w:tr w:rsidR="00ED4AC6" w14:paraId="72935155" w14:textId="1795D9C1" w:rsidTr="00ED4AC6">
        <w:tc>
          <w:tcPr>
            <w:tcW w:w="2495" w:type="dxa"/>
            <w:tcBorders>
              <w:top w:val="single" w:sz="4" w:space="0" w:color="auto"/>
              <w:left w:val="single" w:sz="4" w:space="0" w:color="auto"/>
              <w:bottom w:val="single" w:sz="4" w:space="0" w:color="auto"/>
              <w:right w:val="single" w:sz="4" w:space="0" w:color="auto"/>
            </w:tcBorders>
            <w:hideMark/>
          </w:tcPr>
          <w:p w14:paraId="0CE7CE9B" w14:textId="039D589F" w:rsidR="00ED4AC6" w:rsidRDefault="00ED4AC6">
            <w:pPr>
              <w:autoSpaceDE w:val="0"/>
              <w:autoSpaceDN w:val="0"/>
              <w:adjustRightInd w:val="0"/>
              <w:spacing w:after="0" w:line="240" w:lineRule="auto"/>
              <w:jc w:val="both"/>
              <w:rPr>
                <w:rFonts w:ascii="Times New Roman" w:hAnsi="Times New Roman"/>
                <w:sz w:val="24"/>
                <w:szCs w:val="24"/>
              </w:rPr>
            </w:pPr>
            <w:r w:rsidRPr="00B03BD4">
              <w:rPr>
                <w:rFonts w:ascii="Times New Roman" w:hAnsi="Times New Roman"/>
                <w:sz w:val="24"/>
                <w:szCs w:val="24"/>
              </w:rPr>
              <w:t xml:space="preserve">Соискатели </w:t>
            </w:r>
          </w:p>
        </w:tc>
        <w:tc>
          <w:tcPr>
            <w:tcW w:w="4163" w:type="dxa"/>
            <w:tcBorders>
              <w:top w:val="single" w:sz="4" w:space="0" w:color="auto"/>
              <w:left w:val="single" w:sz="4" w:space="0" w:color="auto"/>
              <w:bottom w:val="single" w:sz="4" w:space="0" w:color="auto"/>
              <w:right w:val="single" w:sz="4" w:space="0" w:color="auto"/>
            </w:tcBorders>
          </w:tcPr>
          <w:p w14:paraId="5D49E671" w14:textId="77777777" w:rsidR="00ED4AC6" w:rsidRDefault="00ED4AC6" w:rsidP="00B03BD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Фамилия. Имя, отчество</w:t>
            </w:r>
          </w:p>
          <w:p w14:paraId="771A6AF8" w14:textId="77777777" w:rsidR="00ED4AC6" w:rsidRDefault="00ED4AC6" w:rsidP="00B03BD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Номер телефона</w:t>
            </w:r>
          </w:p>
          <w:p w14:paraId="4B8697D7" w14:textId="77777777" w:rsidR="00ED4AC6" w:rsidRDefault="00ED4AC6" w:rsidP="00B03BD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Адрес электронной почты</w:t>
            </w:r>
          </w:p>
          <w:p w14:paraId="057BF4BE" w14:textId="77777777" w:rsidR="00ED4AC6" w:rsidRDefault="00ED4AC6" w:rsidP="00B03BD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Профессия</w:t>
            </w:r>
          </w:p>
          <w:p w14:paraId="7F68C422" w14:textId="77777777" w:rsidR="00ED4AC6" w:rsidRDefault="00ED4AC6" w:rsidP="00B03BD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Образование</w:t>
            </w:r>
          </w:p>
          <w:p w14:paraId="71394582" w14:textId="77777777" w:rsidR="00ED4AC6" w:rsidRDefault="00ED4AC6" w:rsidP="00B03BD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Дата рождения, месяц рождения, год рождения</w:t>
            </w:r>
          </w:p>
          <w:p w14:paraId="63B35A12" w14:textId="3D2C817D" w:rsidR="00ED4AC6" w:rsidRDefault="00ED4AC6" w:rsidP="00B03BD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Стаж работы  </w:t>
            </w:r>
          </w:p>
        </w:tc>
        <w:tc>
          <w:tcPr>
            <w:tcW w:w="3118" w:type="dxa"/>
            <w:tcBorders>
              <w:top w:val="single" w:sz="4" w:space="0" w:color="auto"/>
              <w:left w:val="single" w:sz="4" w:space="0" w:color="auto"/>
              <w:bottom w:val="single" w:sz="4" w:space="0" w:color="auto"/>
              <w:right w:val="single" w:sz="4" w:space="0" w:color="auto"/>
            </w:tcBorders>
          </w:tcPr>
          <w:p w14:paraId="6D0DA17A" w14:textId="77777777" w:rsidR="00361B43" w:rsidRPr="00361B43" w:rsidRDefault="00361B43" w:rsidP="00361B43">
            <w:pPr>
              <w:autoSpaceDE w:val="0"/>
              <w:autoSpaceDN w:val="0"/>
              <w:adjustRightInd w:val="0"/>
              <w:spacing w:after="0" w:line="240" w:lineRule="auto"/>
              <w:jc w:val="both"/>
              <w:rPr>
                <w:rFonts w:ascii="Times New Roman" w:hAnsi="Times New Roman"/>
                <w:sz w:val="24"/>
                <w:szCs w:val="24"/>
              </w:rPr>
            </w:pPr>
            <w:r w:rsidRPr="00361B43">
              <w:rPr>
                <w:rFonts w:ascii="Times New Roman" w:hAnsi="Times New Roman"/>
                <w:sz w:val="24"/>
                <w:szCs w:val="24"/>
              </w:rPr>
              <w:t xml:space="preserve">Смешанная; с передачей по внутренней сети юридического лица; с передачей по сети Интернет. </w:t>
            </w:r>
          </w:p>
          <w:p w14:paraId="6ACF8D77" w14:textId="77777777" w:rsidR="00ED4AC6" w:rsidRDefault="00ED4AC6" w:rsidP="00B03BD4">
            <w:pPr>
              <w:autoSpaceDE w:val="0"/>
              <w:autoSpaceDN w:val="0"/>
              <w:adjustRightInd w:val="0"/>
              <w:spacing w:after="0" w:line="240" w:lineRule="auto"/>
              <w:jc w:val="both"/>
              <w:rPr>
                <w:rFonts w:ascii="Times New Roman" w:hAnsi="Times New Roman"/>
                <w:sz w:val="24"/>
                <w:szCs w:val="24"/>
              </w:rPr>
            </w:pPr>
          </w:p>
        </w:tc>
      </w:tr>
      <w:tr w:rsidR="00ED4AC6" w14:paraId="24DF3218" w14:textId="3772EB98" w:rsidTr="00ED4AC6">
        <w:tc>
          <w:tcPr>
            <w:tcW w:w="2495" w:type="dxa"/>
            <w:tcBorders>
              <w:top w:val="single" w:sz="4" w:space="0" w:color="auto"/>
              <w:left w:val="single" w:sz="4" w:space="0" w:color="auto"/>
              <w:bottom w:val="single" w:sz="4" w:space="0" w:color="auto"/>
              <w:right w:val="single" w:sz="4" w:space="0" w:color="auto"/>
            </w:tcBorders>
            <w:hideMark/>
          </w:tcPr>
          <w:p w14:paraId="3404CE48" w14:textId="77777777" w:rsidR="00ED4AC6" w:rsidRPr="00B03BD4" w:rsidRDefault="00ED4AC6">
            <w:pPr>
              <w:autoSpaceDE w:val="0"/>
              <w:autoSpaceDN w:val="0"/>
              <w:adjustRightInd w:val="0"/>
              <w:spacing w:after="0" w:line="240" w:lineRule="auto"/>
              <w:jc w:val="both"/>
              <w:rPr>
                <w:rFonts w:ascii="Times New Roman" w:hAnsi="Times New Roman"/>
                <w:sz w:val="24"/>
                <w:szCs w:val="24"/>
              </w:rPr>
            </w:pPr>
            <w:r w:rsidRPr="00B03BD4">
              <w:rPr>
                <w:rFonts w:ascii="Times New Roman" w:hAnsi="Times New Roman"/>
                <w:sz w:val="24"/>
                <w:szCs w:val="24"/>
              </w:rPr>
              <w:t>Работники,</w:t>
            </w:r>
          </w:p>
          <w:p w14:paraId="13F8DA89" w14:textId="77777777" w:rsidR="00ED4AC6" w:rsidRPr="00B03BD4" w:rsidRDefault="00ED4AC6">
            <w:pPr>
              <w:autoSpaceDE w:val="0"/>
              <w:autoSpaceDN w:val="0"/>
              <w:adjustRightInd w:val="0"/>
              <w:spacing w:after="0" w:line="240" w:lineRule="auto"/>
              <w:jc w:val="both"/>
              <w:rPr>
                <w:rFonts w:ascii="Times New Roman" w:hAnsi="Times New Roman"/>
                <w:sz w:val="24"/>
                <w:szCs w:val="24"/>
              </w:rPr>
            </w:pPr>
            <w:r w:rsidRPr="00B03BD4">
              <w:rPr>
                <w:rFonts w:ascii="Times New Roman" w:hAnsi="Times New Roman"/>
                <w:sz w:val="24"/>
                <w:szCs w:val="24"/>
              </w:rPr>
              <w:t>Бывшие работники оператора,</w:t>
            </w:r>
          </w:p>
          <w:p w14:paraId="18A42032" w14:textId="381EFDD9" w:rsidR="00ED4AC6" w:rsidRDefault="00ED4AC6">
            <w:pPr>
              <w:autoSpaceDE w:val="0"/>
              <w:autoSpaceDN w:val="0"/>
              <w:adjustRightInd w:val="0"/>
              <w:spacing w:after="0" w:line="240" w:lineRule="auto"/>
              <w:jc w:val="both"/>
              <w:rPr>
                <w:rFonts w:ascii="Times New Roman" w:hAnsi="Times New Roman"/>
                <w:sz w:val="24"/>
                <w:szCs w:val="24"/>
              </w:rPr>
            </w:pPr>
          </w:p>
        </w:tc>
        <w:tc>
          <w:tcPr>
            <w:tcW w:w="4163" w:type="dxa"/>
            <w:tcBorders>
              <w:top w:val="single" w:sz="4" w:space="0" w:color="auto"/>
              <w:left w:val="single" w:sz="4" w:space="0" w:color="auto"/>
              <w:bottom w:val="single" w:sz="4" w:space="0" w:color="auto"/>
              <w:right w:val="single" w:sz="4" w:space="0" w:color="auto"/>
            </w:tcBorders>
          </w:tcPr>
          <w:p w14:paraId="7EE5C00A"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Ф</w:t>
            </w:r>
            <w:r w:rsidRPr="00103142">
              <w:rPr>
                <w:rFonts w:ascii="Times New Roman" w:hAnsi="Times New Roman"/>
                <w:sz w:val="24"/>
                <w:szCs w:val="24"/>
              </w:rPr>
              <w:t>амилия, имя, отчество</w:t>
            </w:r>
          </w:p>
          <w:p w14:paraId="4F054455"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Месяц рождения,</w:t>
            </w:r>
          </w:p>
          <w:p w14:paraId="181B3EBB"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Год рождения, дата рождения,</w:t>
            </w:r>
          </w:p>
          <w:p w14:paraId="68425B35" w14:textId="77777777" w:rsidR="00ED4AC6"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Место рождения, </w:t>
            </w:r>
          </w:p>
          <w:p w14:paraId="54B1E0D6"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С</w:t>
            </w:r>
            <w:r w:rsidRPr="00103142">
              <w:rPr>
                <w:rFonts w:ascii="Times New Roman" w:hAnsi="Times New Roman"/>
                <w:sz w:val="24"/>
                <w:szCs w:val="24"/>
              </w:rPr>
              <w:t>емейное положение,</w:t>
            </w:r>
          </w:p>
          <w:p w14:paraId="470B50C0"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Доходы,</w:t>
            </w:r>
          </w:p>
          <w:p w14:paraId="1825BBE1"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Пол</w:t>
            </w:r>
            <w:r>
              <w:rPr>
                <w:rFonts w:ascii="Times New Roman" w:hAnsi="Times New Roman"/>
                <w:sz w:val="24"/>
                <w:szCs w:val="24"/>
              </w:rPr>
              <w:t>,</w:t>
            </w:r>
          </w:p>
          <w:p w14:paraId="7AA57051"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телефона</w:t>
            </w:r>
          </w:p>
          <w:p w14:paraId="37D2BB81"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Адрес места жительства</w:t>
            </w:r>
          </w:p>
          <w:p w14:paraId="2A7002E1"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Адрес регистрации </w:t>
            </w:r>
          </w:p>
          <w:p w14:paraId="262B425D"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СНИЛС</w:t>
            </w:r>
            <w:r>
              <w:rPr>
                <w:rFonts w:ascii="Times New Roman" w:hAnsi="Times New Roman"/>
                <w:sz w:val="24"/>
                <w:szCs w:val="24"/>
              </w:rPr>
              <w:t xml:space="preserve">, - </w:t>
            </w:r>
            <w:r w:rsidRPr="00103142">
              <w:rPr>
                <w:rFonts w:ascii="Times New Roman" w:hAnsi="Times New Roman"/>
                <w:sz w:val="24"/>
                <w:szCs w:val="24"/>
              </w:rPr>
              <w:t>ИНН</w:t>
            </w:r>
          </w:p>
          <w:p w14:paraId="649DAE58"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Гражданство</w:t>
            </w:r>
          </w:p>
          <w:p w14:paraId="10364787"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документа, удостоверяющего личность</w:t>
            </w:r>
          </w:p>
          <w:p w14:paraId="0D62CC8E"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содержащиеся в свидетельстве о рождении</w:t>
            </w:r>
          </w:p>
          <w:p w14:paraId="224E1424"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Реквизиты банковской карты</w:t>
            </w:r>
          </w:p>
          <w:p w14:paraId="28677788" w14:textId="77777777" w:rsidR="00ED4AC6" w:rsidRPr="00103142"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расчетного счета</w:t>
            </w:r>
          </w:p>
          <w:p w14:paraId="246156B4" w14:textId="77777777" w:rsidR="00ED4AC6" w:rsidRDefault="00ED4AC6" w:rsidP="00B03BD4">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Номера лицевого счета</w:t>
            </w:r>
          </w:p>
          <w:p w14:paraId="4547F701" w14:textId="77777777" w:rsidR="00ED4AC6" w:rsidRDefault="00ED4AC6" w:rsidP="00B03BD4">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Профессия</w:t>
            </w:r>
          </w:p>
          <w:p w14:paraId="74DBC35E" w14:textId="77777777" w:rsidR="00ED4AC6" w:rsidRPr="009D1FAB" w:rsidRDefault="00ED4AC6" w:rsidP="00B03BD4">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Должность</w:t>
            </w:r>
          </w:p>
          <w:p w14:paraId="2DE2DD78" w14:textId="61DEB6FD" w:rsidR="00ED4AC6" w:rsidRPr="009D1FAB" w:rsidRDefault="00ED4AC6" w:rsidP="00B03BD4">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 xml:space="preserve">Сведения о трудовой деятельности (в том числе стаж работы, данные о </w:t>
            </w:r>
            <w:r w:rsidRPr="009D1FAB">
              <w:rPr>
                <w:rFonts w:ascii="Times New Roman" w:hAnsi="Times New Roman"/>
                <w:sz w:val="24"/>
                <w:szCs w:val="24"/>
              </w:rPr>
              <w:lastRenderedPageBreak/>
              <w:t>трудовой занятости на текущее время с указанием наименования и расчетного счета организации)</w:t>
            </w:r>
            <w:r>
              <w:rPr>
                <w:rFonts w:ascii="Times New Roman" w:hAnsi="Times New Roman"/>
                <w:sz w:val="24"/>
                <w:szCs w:val="24"/>
              </w:rPr>
              <w:t>;</w:t>
            </w:r>
          </w:p>
          <w:p w14:paraId="735702DB" w14:textId="77777777" w:rsidR="00ED4AC6" w:rsidRPr="009D1FAB" w:rsidRDefault="00ED4AC6" w:rsidP="00B03BD4">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Отношение к воинской обязанности, сведения о воинском учете</w:t>
            </w:r>
          </w:p>
          <w:p w14:paraId="6C158996" w14:textId="4C222AD2" w:rsidR="00ED4AC6" w:rsidRDefault="00ED4AC6" w:rsidP="00B03BD4">
            <w:pPr>
              <w:spacing w:after="0"/>
              <w:rPr>
                <w:rFonts w:ascii="Times New Roman" w:hAnsi="Times New Roman"/>
                <w:sz w:val="24"/>
                <w:szCs w:val="24"/>
              </w:rPr>
            </w:pPr>
            <w:r>
              <w:rPr>
                <w:rFonts w:ascii="Times New Roman" w:hAnsi="Times New Roman"/>
                <w:sz w:val="24"/>
                <w:szCs w:val="24"/>
              </w:rPr>
              <w:t xml:space="preserve">- </w:t>
            </w:r>
            <w:r w:rsidRPr="009D1FAB">
              <w:rPr>
                <w:rFonts w:ascii="Times New Roman" w:hAnsi="Times New Roman"/>
                <w:sz w:val="24"/>
                <w:szCs w:val="24"/>
              </w:rPr>
              <w:t>Сведения об образовании</w:t>
            </w:r>
          </w:p>
          <w:p w14:paraId="55D18B83" w14:textId="77679CDC" w:rsidR="00074520" w:rsidRPr="00103142" w:rsidRDefault="00074520" w:rsidP="00B03BD4">
            <w:pPr>
              <w:spacing w:after="0"/>
              <w:rPr>
                <w:rFonts w:ascii="Times New Roman" w:hAnsi="Times New Roman"/>
                <w:sz w:val="24"/>
                <w:szCs w:val="24"/>
              </w:rPr>
            </w:pPr>
            <w:r>
              <w:rPr>
                <w:rFonts w:ascii="Times New Roman" w:hAnsi="Times New Roman"/>
                <w:sz w:val="24"/>
                <w:szCs w:val="24"/>
              </w:rPr>
              <w:t>- Фото- , видео изображение работника</w:t>
            </w:r>
          </w:p>
          <w:p w14:paraId="4FA4CE3E" w14:textId="0F06BB17" w:rsidR="00ED4AC6" w:rsidRDefault="00ED4AC6">
            <w:pPr>
              <w:autoSpaceDE w:val="0"/>
              <w:autoSpaceDN w:val="0"/>
              <w:adjustRightInd w:val="0"/>
              <w:spacing w:after="0" w:line="240" w:lineRule="auto"/>
              <w:ind w:left="313"/>
              <w:jc w:val="both"/>
              <w:rPr>
                <w:rFonts w:ascii="Times New Roman" w:hAnsi="Times New Roman"/>
                <w:sz w:val="24"/>
                <w:szCs w:val="24"/>
              </w:rPr>
            </w:pPr>
          </w:p>
          <w:p w14:paraId="00890DB3" w14:textId="77777777" w:rsidR="00ED4AC6" w:rsidRDefault="00ED4AC6">
            <w:pPr>
              <w:autoSpaceDE w:val="0"/>
              <w:autoSpaceDN w:val="0"/>
              <w:adjustRightInd w:val="0"/>
              <w:spacing w:after="0" w:line="240" w:lineRule="auto"/>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80C76D" w14:textId="77777777" w:rsidR="003F3222" w:rsidRPr="003F3222" w:rsidRDefault="003F3222" w:rsidP="003F3222">
            <w:pPr>
              <w:spacing w:after="0" w:line="240" w:lineRule="auto"/>
              <w:rPr>
                <w:rFonts w:ascii="Times New Roman" w:hAnsi="Times New Roman"/>
                <w:sz w:val="24"/>
                <w:szCs w:val="24"/>
              </w:rPr>
            </w:pPr>
            <w:r w:rsidRPr="003F3222">
              <w:rPr>
                <w:rFonts w:ascii="Times New Roman" w:hAnsi="Times New Roman"/>
                <w:sz w:val="24"/>
                <w:szCs w:val="24"/>
              </w:rPr>
              <w:lastRenderedPageBreak/>
              <w:t xml:space="preserve">Смешанная; с передачей по внутренней сети юридического лица; с передачей по сети Интернет. </w:t>
            </w:r>
          </w:p>
          <w:p w14:paraId="4EC4E648" w14:textId="77777777" w:rsidR="00ED4AC6" w:rsidRDefault="00ED4AC6" w:rsidP="00B03BD4">
            <w:pPr>
              <w:spacing w:after="0" w:line="240" w:lineRule="auto"/>
              <w:rPr>
                <w:rFonts w:ascii="Times New Roman" w:hAnsi="Times New Roman"/>
                <w:sz w:val="24"/>
                <w:szCs w:val="24"/>
              </w:rPr>
            </w:pPr>
          </w:p>
        </w:tc>
      </w:tr>
      <w:tr w:rsidR="00ED4AC6" w14:paraId="762C8222" w14:textId="72C33D9B" w:rsidTr="00ED4AC6">
        <w:tc>
          <w:tcPr>
            <w:tcW w:w="2495" w:type="dxa"/>
            <w:tcBorders>
              <w:top w:val="single" w:sz="4" w:space="0" w:color="auto"/>
              <w:left w:val="single" w:sz="4" w:space="0" w:color="auto"/>
              <w:bottom w:val="single" w:sz="4" w:space="0" w:color="auto"/>
              <w:right w:val="single" w:sz="4" w:space="0" w:color="auto"/>
            </w:tcBorders>
            <w:hideMark/>
          </w:tcPr>
          <w:p w14:paraId="219180B0" w14:textId="77777777" w:rsidR="00ED4AC6" w:rsidRDefault="00ED4AC6">
            <w:pPr>
              <w:autoSpaceDE w:val="0"/>
              <w:autoSpaceDN w:val="0"/>
              <w:adjustRightInd w:val="0"/>
              <w:spacing w:after="0" w:line="240" w:lineRule="auto"/>
              <w:jc w:val="both"/>
              <w:rPr>
                <w:rFonts w:ascii="Times New Roman" w:hAnsi="Times New Roman"/>
                <w:b/>
                <w:bCs/>
                <w:sz w:val="24"/>
                <w:szCs w:val="24"/>
              </w:rPr>
            </w:pPr>
            <w:r w:rsidRPr="006C5FAC">
              <w:rPr>
                <w:rFonts w:ascii="Times New Roman" w:hAnsi="Times New Roman"/>
                <w:sz w:val="24"/>
                <w:szCs w:val="24"/>
              </w:rPr>
              <w:t>Члены семьи работников Оператора</w:t>
            </w:r>
          </w:p>
        </w:tc>
        <w:tc>
          <w:tcPr>
            <w:tcW w:w="4163" w:type="dxa"/>
            <w:tcBorders>
              <w:top w:val="single" w:sz="4" w:space="0" w:color="auto"/>
              <w:left w:val="single" w:sz="4" w:space="0" w:color="auto"/>
              <w:bottom w:val="single" w:sz="4" w:space="0" w:color="auto"/>
              <w:right w:val="single" w:sz="4" w:space="0" w:color="auto"/>
            </w:tcBorders>
          </w:tcPr>
          <w:p w14:paraId="0ED668FA" w14:textId="77777777" w:rsidR="00ED4AC6" w:rsidRDefault="00ED4AC6">
            <w:pPr>
              <w:autoSpaceDE w:val="0"/>
              <w:autoSpaceDN w:val="0"/>
              <w:adjustRightInd w:val="0"/>
              <w:spacing w:after="0" w:line="240" w:lineRule="auto"/>
              <w:ind w:left="313"/>
              <w:jc w:val="both"/>
              <w:rPr>
                <w:rFonts w:ascii="Times New Roman" w:hAnsi="Times New Roman"/>
                <w:sz w:val="24"/>
                <w:szCs w:val="24"/>
              </w:rPr>
            </w:pPr>
            <w:r>
              <w:rPr>
                <w:rFonts w:ascii="Times New Roman" w:hAnsi="Times New Roman"/>
                <w:sz w:val="24"/>
                <w:szCs w:val="24"/>
              </w:rPr>
              <w:t>фамилия, имя, отчество;</w:t>
            </w:r>
          </w:p>
          <w:p w14:paraId="5285F538" w14:textId="77777777" w:rsidR="00ED4AC6" w:rsidRDefault="00ED4AC6">
            <w:pPr>
              <w:autoSpaceDE w:val="0"/>
              <w:autoSpaceDN w:val="0"/>
              <w:adjustRightInd w:val="0"/>
              <w:spacing w:after="0" w:line="240" w:lineRule="auto"/>
              <w:ind w:left="313"/>
              <w:jc w:val="both"/>
              <w:rPr>
                <w:rFonts w:ascii="Times New Roman" w:hAnsi="Times New Roman"/>
                <w:sz w:val="24"/>
                <w:szCs w:val="24"/>
              </w:rPr>
            </w:pPr>
            <w:r>
              <w:rPr>
                <w:rFonts w:ascii="Times New Roman" w:hAnsi="Times New Roman"/>
                <w:sz w:val="24"/>
                <w:szCs w:val="24"/>
              </w:rPr>
              <w:t>степень родства;</w:t>
            </w:r>
          </w:p>
          <w:p w14:paraId="781D3A3C" w14:textId="77777777" w:rsidR="00ED4AC6" w:rsidRDefault="00ED4AC6">
            <w:pPr>
              <w:autoSpaceDE w:val="0"/>
              <w:autoSpaceDN w:val="0"/>
              <w:adjustRightInd w:val="0"/>
              <w:spacing w:after="0" w:line="240" w:lineRule="auto"/>
              <w:ind w:left="313"/>
              <w:jc w:val="both"/>
              <w:rPr>
                <w:rFonts w:ascii="Times New Roman" w:hAnsi="Times New Roman"/>
                <w:sz w:val="24"/>
                <w:szCs w:val="24"/>
              </w:rPr>
            </w:pPr>
            <w:r>
              <w:rPr>
                <w:rFonts w:ascii="Times New Roman" w:hAnsi="Times New Roman"/>
                <w:sz w:val="24"/>
                <w:szCs w:val="24"/>
              </w:rPr>
              <w:t>год рождения;</w:t>
            </w:r>
          </w:p>
          <w:p w14:paraId="14500849" w14:textId="77777777" w:rsidR="00ED4AC6" w:rsidRDefault="00ED4AC6">
            <w:pPr>
              <w:autoSpaceDE w:val="0"/>
              <w:autoSpaceDN w:val="0"/>
              <w:adjustRightInd w:val="0"/>
              <w:spacing w:after="0" w:line="240" w:lineRule="auto"/>
              <w:ind w:left="313"/>
              <w:jc w:val="both"/>
              <w:rPr>
                <w:rFonts w:ascii="Times New Roman" w:hAnsi="Times New Roman"/>
                <w:sz w:val="24"/>
                <w:szCs w:val="24"/>
              </w:rPr>
            </w:pPr>
            <w:r>
              <w:rPr>
                <w:rFonts w:ascii="Times New Roman" w:hAnsi="Times New Roman"/>
                <w:sz w:val="24"/>
                <w:szCs w:val="24"/>
              </w:rPr>
              <w:t>иные персональные данные, предоставляемые работниками в соответствии с требованиями трудового законодательства.</w:t>
            </w:r>
          </w:p>
          <w:p w14:paraId="5D5A8EFE" w14:textId="77777777" w:rsidR="00ED4AC6" w:rsidRDefault="00ED4AC6">
            <w:pPr>
              <w:autoSpaceDE w:val="0"/>
              <w:autoSpaceDN w:val="0"/>
              <w:adjustRightInd w:val="0"/>
              <w:spacing w:after="0" w:line="240" w:lineRule="auto"/>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C711ECD" w14:textId="77777777" w:rsidR="003F3222" w:rsidRPr="003F3222" w:rsidRDefault="003F3222" w:rsidP="003F3222">
            <w:pPr>
              <w:spacing w:after="0" w:line="240" w:lineRule="auto"/>
              <w:rPr>
                <w:rFonts w:ascii="Times New Roman" w:hAnsi="Times New Roman"/>
                <w:sz w:val="24"/>
                <w:szCs w:val="24"/>
              </w:rPr>
            </w:pPr>
            <w:r w:rsidRPr="003F3222">
              <w:rPr>
                <w:rFonts w:ascii="Times New Roman" w:hAnsi="Times New Roman"/>
                <w:sz w:val="24"/>
                <w:szCs w:val="24"/>
              </w:rPr>
              <w:t xml:space="preserve">Смешанная; с передачей по внутренней сети юридического лица; с передачей по сети Интернет. </w:t>
            </w:r>
          </w:p>
          <w:p w14:paraId="471F6143" w14:textId="77777777" w:rsidR="00ED4AC6" w:rsidRDefault="00ED4AC6">
            <w:pPr>
              <w:autoSpaceDE w:val="0"/>
              <w:autoSpaceDN w:val="0"/>
              <w:adjustRightInd w:val="0"/>
              <w:spacing w:after="0" w:line="240" w:lineRule="auto"/>
              <w:ind w:left="313"/>
              <w:jc w:val="both"/>
              <w:rPr>
                <w:rFonts w:ascii="Times New Roman" w:hAnsi="Times New Roman"/>
                <w:sz w:val="24"/>
                <w:szCs w:val="24"/>
              </w:rPr>
            </w:pPr>
          </w:p>
        </w:tc>
      </w:tr>
      <w:tr w:rsidR="00ED4AC6" w14:paraId="753DB988" w14:textId="19E32E38" w:rsidTr="00ED4AC6">
        <w:tc>
          <w:tcPr>
            <w:tcW w:w="2495" w:type="dxa"/>
            <w:tcBorders>
              <w:top w:val="single" w:sz="4" w:space="0" w:color="auto"/>
              <w:left w:val="single" w:sz="4" w:space="0" w:color="auto"/>
              <w:bottom w:val="single" w:sz="4" w:space="0" w:color="auto"/>
              <w:right w:val="single" w:sz="4" w:space="0" w:color="auto"/>
            </w:tcBorders>
            <w:hideMark/>
          </w:tcPr>
          <w:p w14:paraId="248946B8" w14:textId="6CA61419" w:rsidR="00ED4AC6" w:rsidRPr="002E2BF9" w:rsidRDefault="00ED4AC6" w:rsidP="00B54029">
            <w:pPr>
              <w:autoSpaceDE w:val="0"/>
              <w:autoSpaceDN w:val="0"/>
              <w:adjustRightInd w:val="0"/>
              <w:spacing w:after="0" w:line="240" w:lineRule="auto"/>
              <w:rPr>
                <w:rFonts w:ascii="Times New Roman" w:hAnsi="Times New Roman"/>
                <w:sz w:val="24"/>
                <w:szCs w:val="24"/>
              </w:rPr>
            </w:pPr>
            <w:r w:rsidRPr="002E2BF9">
              <w:rPr>
                <w:rFonts w:ascii="Times New Roman" w:hAnsi="Times New Roman"/>
                <w:sz w:val="24"/>
                <w:szCs w:val="24"/>
              </w:rPr>
              <w:t>Клиенты и контрагенты Оператора, Выгодоприобретали</w:t>
            </w:r>
          </w:p>
        </w:tc>
        <w:tc>
          <w:tcPr>
            <w:tcW w:w="4163" w:type="dxa"/>
            <w:tcBorders>
              <w:top w:val="single" w:sz="4" w:space="0" w:color="auto"/>
              <w:left w:val="single" w:sz="4" w:space="0" w:color="auto"/>
              <w:bottom w:val="single" w:sz="4" w:space="0" w:color="auto"/>
              <w:right w:val="single" w:sz="4" w:space="0" w:color="auto"/>
            </w:tcBorders>
          </w:tcPr>
          <w:p w14:paraId="1B675280"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Ф</w:t>
            </w:r>
            <w:r w:rsidRPr="00103142">
              <w:rPr>
                <w:rFonts w:ascii="Times New Roman" w:hAnsi="Times New Roman"/>
                <w:sz w:val="24"/>
                <w:szCs w:val="24"/>
              </w:rPr>
              <w:t>амилия, имя, отчество</w:t>
            </w:r>
          </w:p>
          <w:p w14:paraId="65D4C992"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Месяц рождения,</w:t>
            </w:r>
          </w:p>
          <w:p w14:paraId="2F45D469"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Год рождения, дата рождения,</w:t>
            </w:r>
          </w:p>
          <w:p w14:paraId="24F288FA"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Пол</w:t>
            </w:r>
            <w:r>
              <w:rPr>
                <w:rFonts w:ascii="Times New Roman" w:hAnsi="Times New Roman"/>
                <w:sz w:val="24"/>
                <w:szCs w:val="24"/>
              </w:rPr>
              <w:t>,</w:t>
            </w:r>
          </w:p>
          <w:p w14:paraId="077DA794"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телефона</w:t>
            </w:r>
          </w:p>
          <w:p w14:paraId="7A929A8D"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Адрес места жительства</w:t>
            </w:r>
          </w:p>
          <w:p w14:paraId="653FFF7E"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 xml:space="preserve">Адрес регистрации </w:t>
            </w:r>
          </w:p>
          <w:p w14:paraId="633970BE"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Гражданство</w:t>
            </w:r>
          </w:p>
          <w:p w14:paraId="2DA71F69"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Данные документа, удостоверяющего личность</w:t>
            </w:r>
          </w:p>
          <w:p w14:paraId="7F6CD8AE"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ОГРНИП, ИНН</w:t>
            </w:r>
          </w:p>
          <w:p w14:paraId="0DC18DBD"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Реквизиты банковской карты</w:t>
            </w:r>
          </w:p>
          <w:p w14:paraId="55674F52" w14:textId="77777777" w:rsidR="00ED4AC6" w:rsidRPr="00103142"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 расчетного счета</w:t>
            </w:r>
          </w:p>
          <w:p w14:paraId="775AD773" w14:textId="72E84EC1" w:rsidR="00ED4AC6" w:rsidRDefault="00ED4AC6" w:rsidP="002E2BF9">
            <w:pPr>
              <w:spacing w:after="0" w:line="240" w:lineRule="auto"/>
              <w:rPr>
                <w:rFonts w:ascii="Times New Roman" w:hAnsi="Times New Roman"/>
                <w:sz w:val="24"/>
                <w:szCs w:val="24"/>
              </w:rPr>
            </w:pPr>
            <w:r>
              <w:rPr>
                <w:rFonts w:ascii="Times New Roman" w:hAnsi="Times New Roman"/>
                <w:sz w:val="24"/>
                <w:szCs w:val="24"/>
              </w:rPr>
              <w:t xml:space="preserve">- </w:t>
            </w:r>
            <w:r w:rsidRPr="00103142">
              <w:rPr>
                <w:rFonts w:ascii="Times New Roman" w:hAnsi="Times New Roman"/>
                <w:sz w:val="24"/>
                <w:szCs w:val="24"/>
              </w:rPr>
              <w:t>Номера лицевого счет</w:t>
            </w:r>
          </w:p>
          <w:p w14:paraId="55224503" w14:textId="087AAEEA" w:rsidR="00FD064D" w:rsidRPr="00FD6425" w:rsidRDefault="00FD064D" w:rsidP="002E2BF9">
            <w:pPr>
              <w:spacing w:after="0" w:line="240" w:lineRule="auto"/>
              <w:rPr>
                <w:rFonts w:ascii="Times New Roman" w:hAnsi="Times New Roman"/>
                <w:sz w:val="24"/>
                <w:szCs w:val="24"/>
              </w:rPr>
            </w:pPr>
            <w:r>
              <w:rPr>
                <w:rFonts w:ascii="Times New Roman" w:hAnsi="Times New Roman"/>
                <w:sz w:val="24"/>
                <w:szCs w:val="24"/>
              </w:rPr>
              <w:t xml:space="preserve">- Сведения об участии в программах лояльности </w:t>
            </w:r>
          </w:p>
          <w:p w14:paraId="2AA774EF" w14:textId="77777777" w:rsidR="00ED4AC6" w:rsidRDefault="00ED4AC6" w:rsidP="002E2BF9">
            <w:pPr>
              <w:autoSpaceDE w:val="0"/>
              <w:autoSpaceDN w:val="0"/>
              <w:adjustRightInd w:val="0"/>
              <w:spacing w:after="0" w:line="240" w:lineRule="auto"/>
              <w:ind w:left="313"/>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357053F" w14:textId="77777777" w:rsidR="003F3222" w:rsidRPr="003F3222" w:rsidRDefault="003F3222" w:rsidP="003F3222">
            <w:pPr>
              <w:spacing w:after="0" w:line="240" w:lineRule="auto"/>
              <w:rPr>
                <w:rFonts w:ascii="Times New Roman" w:hAnsi="Times New Roman"/>
                <w:sz w:val="24"/>
                <w:szCs w:val="24"/>
              </w:rPr>
            </w:pPr>
            <w:r w:rsidRPr="003F3222">
              <w:rPr>
                <w:rFonts w:ascii="Times New Roman" w:hAnsi="Times New Roman"/>
                <w:sz w:val="24"/>
                <w:szCs w:val="24"/>
              </w:rPr>
              <w:t xml:space="preserve">Смешанная; с передачей по внутренней сети юридического лица; с передачей по сети Интернет. </w:t>
            </w:r>
          </w:p>
          <w:p w14:paraId="3B70DCE1" w14:textId="77777777" w:rsidR="00ED4AC6" w:rsidRDefault="00ED4AC6" w:rsidP="002E2BF9">
            <w:pPr>
              <w:spacing w:after="0" w:line="240" w:lineRule="auto"/>
              <w:rPr>
                <w:rFonts w:ascii="Times New Roman" w:hAnsi="Times New Roman"/>
                <w:sz w:val="24"/>
                <w:szCs w:val="24"/>
              </w:rPr>
            </w:pPr>
          </w:p>
        </w:tc>
      </w:tr>
      <w:tr w:rsidR="00ED4AC6" w14:paraId="1F0C8F28" w14:textId="73D688F7" w:rsidTr="00ED4AC6">
        <w:tc>
          <w:tcPr>
            <w:tcW w:w="2495" w:type="dxa"/>
            <w:tcBorders>
              <w:top w:val="single" w:sz="4" w:space="0" w:color="auto"/>
              <w:left w:val="single" w:sz="4" w:space="0" w:color="auto"/>
              <w:bottom w:val="single" w:sz="4" w:space="0" w:color="auto"/>
              <w:right w:val="single" w:sz="4" w:space="0" w:color="auto"/>
            </w:tcBorders>
          </w:tcPr>
          <w:p w14:paraId="5C0385E6" w14:textId="77777777" w:rsidR="00ED4AC6" w:rsidRDefault="00ED4AC6" w:rsidP="00B5402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Представители (работники) клиентов и контрагентов Оператора (юридических лиц)</w:t>
            </w:r>
            <w:r>
              <w:rPr>
                <w:rFonts w:ascii="Arial" w:hAnsi="Arial" w:cs="Arial"/>
              </w:rPr>
              <w:t xml:space="preserve"> </w:t>
            </w:r>
          </w:p>
          <w:p w14:paraId="0E34AD30" w14:textId="77777777" w:rsidR="00ED4AC6" w:rsidRDefault="00ED4AC6">
            <w:pPr>
              <w:autoSpaceDE w:val="0"/>
              <w:autoSpaceDN w:val="0"/>
              <w:adjustRightInd w:val="0"/>
              <w:spacing w:after="0" w:line="240" w:lineRule="auto"/>
              <w:jc w:val="both"/>
              <w:rPr>
                <w:rFonts w:ascii="Times New Roman" w:hAnsi="Times New Roman"/>
                <w:sz w:val="24"/>
                <w:szCs w:val="24"/>
              </w:rPr>
            </w:pPr>
          </w:p>
        </w:tc>
        <w:tc>
          <w:tcPr>
            <w:tcW w:w="4163" w:type="dxa"/>
            <w:tcBorders>
              <w:top w:val="single" w:sz="4" w:space="0" w:color="auto"/>
              <w:left w:val="single" w:sz="4" w:space="0" w:color="auto"/>
              <w:bottom w:val="single" w:sz="4" w:space="0" w:color="auto"/>
              <w:right w:val="single" w:sz="4" w:space="0" w:color="auto"/>
            </w:tcBorders>
          </w:tcPr>
          <w:p w14:paraId="03032F6F" w14:textId="77777777" w:rsidR="00ED4AC6" w:rsidRDefault="00ED4AC6">
            <w:pPr>
              <w:autoSpaceDE w:val="0"/>
              <w:autoSpaceDN w:val="0"/>
              <w:adjustRightInd w:val="0"/>
              <w:spacing w:after="0" w:line="240" w:lineRule="auto"/>
              <w:ind w:left="313"/>
              <w:jc w:val="both"/>
              <w:rPr>
                <w:rFonts w:ascii="Times New Roman" w:hAnsi="Times New Roman"/>
                <w:sz w:val="24"/>
                <w:szCs w:val="24"/>
              </w:rPr>
            </w:pPr>
            <w:r>
              <w:rPr>
                <w:rFonts w:ascii="Times New Roman" w:hAnsi="Times New Roman"/>
                <w:sz w:val="24"/>
                <w:szCs w:val="24"/>
              </w:rPr>
              <w:t>фамилия, имя, отчество;</w:t>
            </w:r>
          </w:p>
          <w:p w14:paraId="2C3F6CC6" w14:textId="77777777" w:rsidR="00ED4AC6" w:rsidRDefault="00ED4AC6">
            <w:pPr>
              <w:autoSpaceDE w:val="0"/>
              <w:autoSpaceDN w:val="0"/>
              <w:adjustRightInd w:val="0"/>
              <w:spacing w:after="0" w:line="240" w:lineRule="auto"/>
              <w:ind w:left="313"/>
              <w:jc w:val="both"/>
              <w:rPr>
                <w:rFonts w:ascii="Times New Roman" w:hAnsi="Times New Roman"/>
                <w:sz w:val="24"/>
                <w:szCs w:val="24"/>
              </w:rPr>
            </w:pPr>
            <w:r>
              <w:rPr>
                <w:rFonts w:ascii="Times New Roman" w:hAnsi="Times New Roman"/>
                <w:sz w:val="24"/>
                <w:szCs w:val="24"/>
              </w:rPr>
              <w:t>паспортные данные;</w:t>
            </w:r>
          </w:p>
          <w:p w14:paraId="183CAB4C" w14:textId="6BCFAC62" w:rsidR="00ED4AC6" w:rsidRDefault="00ED4AC6">
            <w:pPr>
              <w:autoSpaceDE w:val="0"/>
              <w:autoSpaceDN w:val="0"/>
              <w:adjustRightInd w:val="0"/>
              <w:spacing w:after="0" w:line="240" w:lineRule="auto"/>
              <w:ind w:left="313"/>
              <w:jc w:val="both"/>
              <w:rPr>
                <w:rFonts w:ascii="Times New Roman" w:hAnsi="Times New Roman"/>
                <w:sz w:val="24"/>
                <w:szCs w:val="24"/>
              </w:rPr>
            </w:pPr>
            <w:r>
              <w:rPr>
                <w:rFonts w:ascii="Times New Roman" w:hAnsi="Times New Roman"/>
                <w:sz w:val="24"/>
                <w:szCs w:val="24"/>
              </w:rPr>
              <w:t>контактные данные;</w:t>
            </w:r>
          </w:p>
          <w:p w14:paraId="19150B36" w14:textId="620B4ECF" w:rsidR="00ED4AC6" w:rsidRDefault="00ED4AC6">
            <w:pPr>
              <w:autoSpaceDE w:val="0"/>
              <w:autoSpaceDN w:val="0"/>
              <w:adjustRightInd w:val="0"/>
              <w:spacing w:after="0" w:line="240" w:lineRule="auto"/>
              <w:ind w:left="313"/>
              <w:jc w:val="both"/>
              <w:rPr>
                <w:rFonts w:ascii="Times New Roman" w:hAnsi="Times New Roman"/>
                <w:sz w:val="24"/>
                <w:szCs w:val="24"/>
              </w:rPr>
            </w:pPr>
            <w:r>
              <w:rPr>
                <w:rFonts w:ascii="Times New Roman" w:hAnsi="Times New Roman"/>
                <w:sz w:val="24"/>
                <w:szCs w:val="24"/>
              </w:rPr>
              <w:t xml:space="preserve">должность </w:t>
            </w:r>
          </w:p>
          <w:p w14:paraId="1920EC0E" w14:textId="77777777" w:rsidR="00ED4AC6" w:rsidRDefault="00ED4AC6" w:rsidP="002E2BF9">
            <w:pPr>
              <w:autoSpaceDE w:val="0"/>
              <w:autoSpaceDN w:val="0"/>
              <w:adjustRightInd w:val="0"/>
              <w:spacing w:after="0" w:line="240" w:lineRule="auto"/>
              <w:ind w:left="313"/>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65BD19C" w14:textId="77777777" w:rsidR="00361B43" w:rsidRPr="00361B43" w:rsidRDefault="00361B43" w:rsidP="00361B43">
            <w:pPr>
              <w:autoSpaceDE w:val="0"/>
              <w:autoSpaceDN w:val="0"/>
              <w:adjustRightInd w:val="0"/>
              <w:spacing w:after="0" w:line="240" w:lineRule="auto"/>
              <w:ind w:left="313"/>
              <w:jc w:val="both"/>
              <w:rPr>
                <w:rFonts w:ascii="Times New Roman" w:hAnsi="Times New Roman"/>
                <w:sz w:val="24"/>
                <w:szCs w:val="24"/>
              </w:rPr>
            </w:pPr>
            <w:r w:rsidRPr="00361B43">
              <w:rPr>
                <w:rFonts w:ascii="Times New Roman" w:hAnsi="Times New Roman"/>
                <w:sz w:val="24"/>
                <w:szCs w:val="24"/>
              </w:rPr>
              <w:t xml:space="preserve">Смешанная; с передачей по внутренней сети юридического лица; с передачей по сети Интернет. </w:t>
            </w:r>
          </w:p>
          <w:p w14:paraId="085154C9" w14:textId="77777777" w:rsidR="00ED4AC6" w:rsidRDefault="00ED4AC6">
            <w:pPr>
              <w:autoSpaceDE w:val="0"/>
              <w:autoSpaceDN w:val="0"/>
              <w:adjustRightInd w:val="0"/>
              <w:spacing w:after="0" w:line="240" w:lineRule="auto"/>
              <w:ind w:left="313"/>
              <w:jc w:val="both"/>
              <w:rPr>
                <w:rFonts w:ascii="Times New Roman" w:hAnsi="Times New Roman"/>
                <w:sz w:val="24"/>
                <w:szCs w:val="24"/>
              </w:rPr>
            </w:pPr>
          </w:p>
        </w:tc>
      </w:tr>
      <w:tr w:rsidR="00ED4AC6" w14:paraId="697F4273" w14:textId="332E499C" w:rsidTr="00ED4AC6">
        <w:tc>
          <w:tcPr>
            <w:tcW w:w="2495" w:type="dxa"/>
            <w:tcBorders>
              <w:top w:val="single" w:sz="4" w:space="0" w:color="auto"/>
              <w:left w:val="single" w:sz="4" w:space="0" w:color="auto"/>
              <w:bottom w:val="single" w:sz="4" w:space="0" w:color="auto"/>
              <w:right w:val="single" w:sz="4" w:space="0" w:color="auto"/>
            </w:tcBorders>
            <w:hideMark/>
          </w:tcPr>
          <w:p w14:paraId="3FDCC29B" w14:textId="77777777" w:rsidR="00ED4AC6" w:rsidRDefault="00ED4AC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Посетители сайта</w:t>
            </w:r>
          </w:p>
        </w:tc>
        <w:tc>
          <w:tcPr>
            <w:tcW w:w="4163" w:type="dxa"/>
            <w:tcBorders>
              <w:top w:val="single" w:sz="4" w:space="0" w:color="auto"/>
              <w:left w:val="single" w:sz="4" w:space="0" w:color="auto"/>
              <w:bottom w:val="single" w:sz="4" w:space="0" w:color="auto"/>
              <w:right w:val="single" w:sz="4" w:space="0" w:color="auto"/>
            </w:tcBorders>
          </w:tcPr>
          <w:p w14:paraId="315C70B9" w14:textId="77777777" w:rsidR="00ED4AC6" w:rsidRPr="0010027A" w:rsidRDefault="00ED4AC6" w:rsidP="0010027A">
            <w:pPr>
              <w:autoSpaceDE w:val="0"/>
              <w:autoSpaceDN w:val="0"/>
              <w:adjustRightInd w:val="0"/>
              <w:spacing w:after="0" w:line="240" w:lineRule="auto"/>
              <w:ind w:left="313"/>
              <w:jc w:val="both"/>
              <w:rPr>
                <w:rFonts w:ascii="Times New Roman" w:hAnsi="Times New Roman"/>
                <w:sz w:val="24"/>
                <w:szCs w:val="24"/>
              </w:rPr>
            </w:pPr>
            <w:r w:rsidRPr="0010027A">
              <w:rPr>
                <w:rFonts w:ascii="Times New Roman" w:hAnsi="Times New Roman"/>
                <w:sz w:val="24"/>
                <w:szCs w:val="24"/>
              </w:rPr>
              <w:t xml:space="preserve">Файлы cookies (фрагмент данных, отправленный сервером оператора и хранимый на устройстве Субъекта персональных данных, содержимое которого может как относиться, так и не относиться к персональным данным, в зависимости от того, содержит ли такой файл персональные данные </w:t>
            </w:r>
            <w:r w:rsidRPr="0010027A">
              <w:rPr>
                <w:rFonts w:ascii="Times New Roman" w:hAnsi="Times New Roman"/>
                <w:sz w:val="24"/>
                <w:szCs w:val="24"/>
              </w:rPr>
              <w:lastRenderedPageBreak/>
              <w:t xml:space="preserve">или содержит обезличенные технические данные). </w:t>
            </w:r>
          </w:p>
          <w:p w14:paraId="15472216" w14:textId="0D218936" w:rsidR="00ED4AC6" w:rsidRDefault="00ED4AC6" w:rsidP="0010027A">
            <w:pPr>
              <w:autoSpaceDE w:val="0"/>
              <w:autoSpaceDN w:val="0"/>
              <w:adjustRightInd w:val="0"/>
              <w:spacing w:after="0" w:line="240" w:lineRule="auto"/>
              <w:ind w:left="313"/>
              <w:jc w:val="both"/>
              <w:rPr>
                <w:rFonts w:ascii="Times New Roman" w:hAnsi="Times New Roman"/>
                <w:sz w:val="24"/>
                <w:szCs w:val="24"/>
              </w:rPr>
            </w:pPr>
            <w:r w:rsidRPr="0010027A">
              <w:rPr>
                <w:rFonts w:ascii="Times New Roman" w:hAnsi="Times New Roman"/>
                <w:sz w:val="24"/>
                <w:szCs w:val="24"/>
              </w:rPr>
              <w:t xml:space="preserve">Стандартные данные, автоматически получаемые http-сервером при доступе к Сайту и последующих действиях субъекта на Сайте (IP-адрес хоста, вид операционной системы пользователя, посещенные страницы Сайта), информация системного журнала, адрес Интернет-протокола (IP), тип браузера, страница обращения/выхода и адреса URL, число кликов и информация о действиях, имена доменов, целевые рекламные страницы, просмотренные страницы и прочая аналогичная информация. </w:t>
            </w:r>
            <w:r>
              <w:rPr>
                <w:rFonts w:ascii="Times New Roman" w:hAnsi="Times New Roman"/>
                <w:sz w:val="24"/>
                <w:szCs w:val="24"/>
              </w:rPr>
              <w:t xml:space="preserve"> </w:t>
            </w:r>
          </w:p>
          <w:p w14:paraId="64F36BE6" w14:textId="77777777" w:rsidR="00ED4AC6" w:rsidRDefault="00ED4AC6" w:rsidP="0010027A">
            <w:pPr>
              <w:autoSpaceDE w:val="0"/>
              <w:autoSpaceDN w:val="0"/>
              <w:adjustRightInd w:val="0"/>
              <w:spacing w:after="0" w:line="240" w:lineRule="auto"/>
              <w:ind w:left="313"/>
              <w:jc w:val="both"/>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DAD5E1B" w14:textId="77777777" w:rsidR="003C542E" w:rsidRPr="003C542E" w:rsidRDefault="003C542E" w:rsidP="003C542E">
            <w:pPr>
              <w:pStyle w:val="Default"/>
              <w:jc w:val="both"/>
              <w:rPr>
                <w:rFonts w:ascii="Times New Roman" w:hAnsi="Times New Roman" w:cs="Times New Roman"/>
                <w:color w:val="auto"/>
              </w:rPr>
            </w:pPr>
            <w:r w:rsidRPr="003C542E">
              <w:rPr>
                <w:rFonts w:ascii="Times New Roman" w:hAnsi="Times New Roman" w:cs="Times New Roman"/>
                <w:color w:val="auto"/>
              </w:rPr>
              <w:lastRenderedPageBreak/>
              <w:t xml:space="preserve">Автоматизированная в электронной форме; с передачей по сети Интернет. </w:t>
            </w:r>
          </w:p>
          <w:p w14:paraId="11CAAE0E" w14:textId="01FC1306" w:rsidR="00ED4AC6" w:rsidRPr="0010027A" w:rsidRDefault="00ED4AC6" w:rsidP="0010027A">
            <w:pPr>
              <w:autoSpaceDE w:val="0"/>
              <w:autoSpaceDN w:val="0"/>
              <w:adjustRightInd w:val="0"/>
              <w:spacing w:after="0" w:line="240" w:lineRule="auto"/>
              <w:ind w:left="313"/>
              <w:jc w:val="both"/>
              <w:rPr>
                <w:rFonts w:ascii="Times New Roman" w:hAnsi="Times New Roman"/>
                <w:sz w:val="24"/>
                <w:szCs w:val="24"/>
              </w:rPr>
            </w:pPr>
          </w:p>
        </w:tc>
      </w:tr>
    </w:tbl>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2A4366" w:rsidRPr="002A4366" w14:paraId="15223CF8" w14:textId="77777777" w:rsidTr="006869B4">
        <w:trPr>
          <w:trHeight w:val="568"/>
        </w:trPr>
        <w:tc>
          <w:tcPr>
            <w:tcW w:w="9889" w:type="dxa"/>
          </w:tcPr>
          <w:p w14:paraId="45D2FC65" w14:textId="77777777" w:rsidR="002A4366" w:rsidRPr="002A4366" w:rsidRDefault="002A4366" w:rsidP="002A4366">
            <w:pPr>
              <w:autoSpaceDE w:val="0"/>
              <w:autoSpaceDN w:val="0"/>
              <w:adjustRightInd w:val="0"/>
              <w:spacing w:after="0" w:line="240" w:lineRule="auto"/>
              <w:rPr>
                <w:rFonts w:ascii="Garamond" w:eastAsiaTheme="minorHAnsi" w:hAnsi="Garamond" w:cstheme="minorBidi"/>
                <w:sz w:val="24"/>
                <w:szCs w:val="24"/>
              </w:rPr>
            </w:pPr>
          </w:p>
          <w:p w14:paraId="4A2990EC" w14:textId="4F7A112D" w:rsidR="002A4366" w:rsidRDefault="002A4366" w:rsidP="002A4366">
            <w:pPr>
              <w:autoSpaceDE w:val="0"/>
              <w:autoSpaceDN w:val="0"/>
              <w:adjustRightInd w:val="0"/>
              <w:spacing w:after="0" w:line="240" w:lineRule="auto"/>
              <w:jc w:val="both"/>
              <w:rPr>
                <w:rFonts w:ascii="Times New Roman" w:hAnsi="Times New Roman"/>
                <w:sz w:val="24"/>
                <w:szCs w:val="24"/>
                <w:lang w:eastAsia="ru-RU"/>
              </w:rPr>
            </w:pPr>
            <w:r w:rsidRPr="002A4366">
              <w:rPr>
                <w:rFonts w:ascii="Times New Roman" w:hAnsi="Times New Roman"/>
                <w:sz w:val="24"/>
                <w:szCs w:val="24"/>
                <w:lang w:eastAsia="ru-RU"/>
              </w:rPr>
              <w:t xml:space="preserve">4.3.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осуществляется. Обработка указанных данных допускается: (1) в случае, если субъект персональных данных дал согласие в письменной форме на обработку своих персональных данных; (2) в соответствии с законодательством о государственной социальной помощи, трудовым законодательством, пенсионным законодательством. </w:t>
            </w:r>
          </w:p>
          <w:p w14:paraId="089001BE" w14:textId="6BE57560" w:rsidR="00890E81" w:rsidRPr="00BA2184" w:rsidRDefault="002A4366" w:rsidP="000410D3">
            <w:pPr>
              <w:autoSpaceDE w:val="0"/>
              <w:autoSpaceDN w:val="0"/>
              <w:adjustRightInd w:val="0"/>
              <w:spacing w:after="0" w:line="240" w:lineRule="auto"/>
              <w:jc w:val="both"/>
            </w:pPr>
            <w:r>
              <w:rPr>
                <w:rFonts w:ascii="Times New Roman" w:hAnsi="Times New Roman"/>
                <w:sz w:val="24"/>
                <w:szCs w:val="24"/>
                <w:lang w:eastAsia="ru-RU"/>
              </w:rPr>
              <w:t xml:space="preserve">4.4. </w:t>
            </w:r>
            <w:r w:rsidR="00890E81">
              <w:rPr>
                <w:rFonts w:ascii="Times New Roman" w:hAnsi="Times New Roman"/>
                <w:sz w:val="24"/>
                <w:szCs w:val="24"/>
                <w:lang w:eastAsia="ru-RU"/>
              </w:rPr>
              <w:t xml:space="preserve"> </w:t>
            </w:r>
            <w:r w:rsidR="00890E81" w:rsidRPr="00890E81">
              <w:rPr>
                <w:rFonts w:ascii="Times New Roman" w:hAnsi="Times New Roman"/>
                <w:sz w:val="24"/>
                <w:szCs w:val="24"/>
                <w:lang w:eastAsia="ru-RU"/>
              </w:rPr>
              <w:t xml:space="preserve">Обработка биометрических персональных данных Оператором не осуществляется. </w:t>
            </w:r>
          </w:p>
          <w:p w14:paraId="2CB18318" w14:textId="40F7DD68" w:rsidR="00F47497" w:rsidRDefault="00890E81" w:rsidP="00F4749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4.5. </w:t>
            </w:r>
            <w:r w:rsidR="00A32EED" w:rsidRPr="00A32EED">
              <w:rPr>
                <w:rFonts w:ascii="Times New Roman" w:hAnsi="Times New Roman"/>
                <w:sz w:val="24"/>
                <w:szCs w:val="24"/>
                <w:lang w:eastAsia="ru-RU"/>
              </w:rPr>
              <w:t>Перечень действий с персональными данными устанавливается в соответствующем согласии на обработку персональных данных и включает в себя (если текстом согласия не предусмотрено иное): сбор; запись; систематизация; накопление; хранение; уточнение (обновление, изменение)</w:t>
            </w:r>
            <w:r w:rsidR="00F47497">
              <w:rPr>
                <w:rFonts w:ascii="Times New Roman" w:hAnsi="Times New Roman"/>
                <w:sz w:val="24"/>
                <w:szCs w:val="24"/>
                <w:lang w:eastAsia="ru-RU"/>
              </w:rPr>
              <w:t xml:space="preserve">; </w:t>
            </w:r>
            <w:r w:rsidR="00F47497" w:rsidRPr="00F47497">
              <w:rPr>
                <w:rFonts w:ascii="Times New Roman" w:hAnsi="Times New Roman"/>
                <w:sz w:val="24"/>
                <w:szCs w:val="24"/>
                <w:lang w:eastAsia="ru-RU"/>
              </w:rPr>
              <w:t xml:space="preserve">извлечение; использование; передача (предоставление, доступ); обезличивание; блокирование; удаление; уничтожение. </w:t>
            </w:r>
          </w:p>
          <w:p w14:paraId="7E837B68" w14:textId="0ED5932A" w:rsidR="002A4366" w:rsidRPr="002A4366" w:rsidRDefault="00F47497" w:rsidP="006869B4">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00890E81">
              <w:rPr>
                <w:rFonts w:ascii="Times New Roman" w:hAnsi="Times New Roman"/>
                <w:sz w:val="24"/>
                <w:szCs w:val="24"/>
                <w:lang w:eastAsia="ru-RU"/>
              </w:rPr>
              <w:t>6</w:t>
            </w:r>
            <w:r>
              <w:rPr>
                <w:rFonts w:ascii="Times New Roman" w:hAnsi="Times New Roman"/>
                <w:sz w:val="24"/>
                <w:szCs w:val="24"/>
                <w:lang w:eastAsia="ru-RU"/>
              </w:rPr>
              <w:t xml:space="preserve">. </w:t>
            </w:r>
            <w:r w:rsidR="006869B4" w:rsidRPr="006869B4">
              <w:rPr>
                <w:rFonts w:ascii="Times New Roman" w:hAnsi="Times New Roman"/>
                <w:sz w:val="24"/>
                <w:szCs w:val="24"/>
                <w:lang w:eastAsia="ru-RU"/>
              </w:rPr>
              <w:t>Сбор персональных данных осуществляется посредством получения данных непосредственно от Субъекта и/или уполномоченного Субъектом лица (отправка данных по электронным каналам связи, передача данных на материальном носителе, заполнение регистрационной формы, а также иными доступными способами, в том числе с использованием сервисов третьих лиц).</w:t>
            </w:r>
          </w:p>
        </w:tc>
      </w:tr>
    </w:tbl>
    <w:p w14:paraId="52252532"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2193CAE9" w14:textId="2F61F7C9" w:rsidR="00423FB8" w:rsidRDefault="00423FB8" w:rsidP="00423F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5. Порядок и условия обработки персональных данных</w:t>
      </w:r>
    </w:p>
    <w:p w14:paraId="3DDC0118"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3922BFB6" w14:textId="77777777" w:rsidR="009336EB" w:rsidRDefault="009336EB" w:rsidP="002F18E9">
      <w:pPr>
        <w:pStyle w:val="a6"/>
        <w:spacing w:before="0" w:beforeAutospacing="0" w:after="0" w:afterAutospacing="0"/>
        <w:jc w:val="both"/>
      </w:pPr>
      <w:r>
        <w:t>5.1. Обработка персональных данных осуществляется Оператором в соответствии с требованиями законодательства Российской Федерации.</w:t>
      </w:r>
    </w:p>
    <w:p w14:paraId="05217E8A" w14:textId="18E77DD0" w:rsidR="009336EB" w:rsidRDefault="009336EB" w:rsidP="002F18E9">
      <w:pPr>
        <w:pStyle w:val="a6"/>
        <w:spacing w:before="168" w:beforeAutospacing="0" w:after="0" w:afterAutospacing="0"/>
        <w:jc w:val="both"/>
      </w:pPr>
      <w: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11" w:history="1">
        <w:r w:rsidRPr="009336EB">
          <w:t>случаях</w:t>
        </w:r>
      </w:hyperlink>
      <w:r>
        <w:t xml:space="preserve">, предусмотренных законодательством Российской Федерации. </w:t>
      </w:r>
    </w:p>
    <w:p w14:paraId="03D25288" w14:textId="25C3B812" w:rsidR="0054588A" w:rsidRDefault="0054588A" w:rsidP="002F18E9">
      <w:pPr>
        <w:pStyle w:val="a6"/>
        <w:spacing w:before="168" w:beforeAutospacing="0" w:after="0" w:afterAutospacing="0"/>
        <w:jc w:val="both"/>
      </w:pPr>
      <w:r>
        <w:t xml:space="preserve">Источником получения персональных данных является </w:t>
      </w:r>
      <w:r w:rsidR="008E620F">
        <w:t>с</w:t>
      </w:r>
      <w:r>
        <w:t>убъект персональных данных и</w:t>
      </w:r>
      <w:r w:rsidR="008E620F">
        <w:t>(</w:t>
      </w:r>
      <w:r>
        <w:t>или</w:t>
      </w:r>
      <w:r w:rsidR="008E620F">
        <w:t>)</w:t>
      </w:r>
      <w:r>
        <w:t xml:space="preserve"> иное лицо, передающее персональные данные соответствующего </w:t>
      </w:r>
      <w:r w:rsidR="008E620F">
        <w:t>с</w:t>
      </w:r>
      <w:r>
        <w:t xml:space="preserve">убъекта по его поручению. </w:t>
      </w:r>
    </w:p>
    <w:p w14:paraId="6CAB17A6" w14:textId="5DEF3B42" w:rsidR="00C6179B" w:rsidRDefault="00C6179B" w:rsidP="002F18E9">
      <w:pPr>
        <w:pStyle w:val="a6"/>
        <w:spacing w:before="168" w:beforeAutospacing="0" w:after="0" w:afterAutospacing="0"/>
        <w:jc w:val="both"/>
      </w:pPr>
      <w:r>
        <w:lastRenderedPageBreak/>
        <w:t>В случае, если субъект персональных данных отказывается предоставить согласие на обработку его персональных данных, заключение с ним договоров является невозможным. В случае отзыва согласия на обработку персональных данных исполнение договора с субъектом приостанавливается.</w:t>
      </w:r>
    </w:p>
    <w:p w14:paraId="3DC13EA6" w14:textId="17B5083B" w:rsidR="00C6179B" w:rsidRDefault="00C6179B" w:rsidP="002F18E9">
      <w:pPr>
        <w:pStyle w:val="a6"/>
        <w:spacing w:before="168" w:beforeAutospacing="0" w:after="0" w:afterAutospacing="0"/>
        <w:jc w:val="both"/>
      </w:pPr>
      <w:r>
        <w:t xml:space="preserve">Обработка персональных данных возможна без согласия субъекта персональных данных на обработку персональных данных, если она необходима для целей исполнения договора, стороной которого либо приобретателем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w:t>
      </w:r>
    </w:p>
    <w:p w14:paraId="71002A4E" w14:textId="77777777" w:rsidR="009336EB" w:rsidRDefault="009336EB" w:rsidP="009336EB">
      <w:pPr>
        <w:pStyle w:val="a6"/>
        <w:spacing w:before="168" w:beforeAutospacing="0" w:after="0" w:afterAutospacing="0" w:line="288" w:lineRule="atLeast"/>
        <w:jc w:val="both"/>
      </w:pPr>
      <w:r>
        <w:t xml:space="preserve">5.3. Оператор осуществляет обработку персональных данных для каждой цели их обработки следующими способами: </w:t>
      </w:r>
    </w:p>
    <w:p w14:paraId="2E63D8B0" w14:textId="59609A3B"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неавтоматизированная обработка персональных данных;</w:t>
      </w:r>
    </w:p>
    <w:p w14:paraId="477CB692" w14:textId="6A09B973"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1674E8B1" w14:textId="121C5FD3"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смешанная обработка персональных данных.</w:t>
      </w:r>
    </w:p>
    <w:p w14:paraId="1E0F8620" w14:textId="77777777" w:rsidR="009336EB" w:rsidRDefault="009336EB" w:rsidP="009336EB">
      <w:pPr>
        <w:pStyle w:val="a6"/>
        <w:spacing w:before="168" w:beforeAutospacing="0" w:after="0" w:afterAutospacing="0" w:line="288" w:lineRule="atLeast"/>
        <w:jc w:val="both"/>
      </w:pPr>
      <w:r>
        <w:t xml:space="preserve">5.4. К обработке персональных данных допускаются работники Оператора, в должностные обязанности которых входит обработка персональных данных. </w:t>
      </w:r>
    </w:p>
    <w:p w14:paraId="54993977" w14:textId="63012AE5" w:rsidR="009336EB" w:rsidRDefault="009336EB" w:rsidP="009336EB">
      <w:pPr>
        <w:pStyle w:val="a6"/>
        <w:spacing w:before="168" w:beforeAutospacing="0" w:after="0" w:afterAutospacing="0" w:line="288" w:lineRule="atLeast"/>
        <w:jc w:val="both"/>
      </w:pPr>
      <w:r>
        <w:t xml:space="preserve">5.5. Обработка персональных данных для каждой цели обработки, указанной настоящей Политики, осуществляется путем: </w:t>
      </w:r>
    </w:p>
    <w:p w14:paraId="153E5AC8" w14:textId="1ADAD7FD"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получения персональных данных в устной и письменной форме непосредственно от субъектов персональных данных;</w:t>
      </w:r>
    </w:p>
    <w:p w14:paraId="142D6840" w14:textId="1200E11E"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внесения персональных данных в журналы, реестры и информационные системы Оператора;</w:t>
      </w:r>
    </w:p>
    <w:p w14:paraId="2D051E91" w14:textId="293D1D63"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использования иных способов обработки персональных данных.</w:t>
      </w:r>
    </w:p>
    <w:p w14:paraId="17DEEDA4" w14:textId="67685946" w:rsidR="009336EB" w:rsidRDefault="009336EB" w:rsidP="009336EB">
      <w:pPr>
        <w:pStyle w:val="a6"/>
        <w:spacing w:before="168" w:beforeAutospacing="0" w:after="0" w:afterAutospacing="0" w:line="288" w:lineRule="atLeast"/>
        <w:jc w:val="both"/>
      </w:pPr>
      <w:r>
        <w:t xml:space="preserve">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r w:rsidR="00E62423">
        <w:t xml:space="preserve"> </w:t>
      </w:r>
      <w:hyperlink r:id="rId12" w:history="1">
        <w:r w:rsidRPr="009336EB">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 </w:t>
      </w:r>
    </w:p>
    <w:p w14:paraId="5E4F6945" w14:textId="77777777" w:rsidR="009336EB" w:rsidRDefault="009336EB" w:rsidP="009336EB">
      <w:pPr>
        <w:pStyle w:val="a6"/>
        <w:spacing w:before="168" w:beforeAutospacing="0" w:after="0" w:afterAutospacing="0" w:line="288" w:lineRule="atLeast"/>
        <w:jc w:val="both"/>
      </w:pPr>
      <w:r>
        <w:t xml:space="preserve">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 </w:t>
      </w:r>
    </w:p>
    <w:p w14:paraId="27865ADA" w14:textId="2EB22639" w:rsidR="009336EB" w:rsidRDefault="009336EB" w:rsidP="009336EB">
      <w:pPr>
        <w:pStyle w:val="a6"/>
        <w:spacing w:before="168" w:beforeAutospacing="0" w:after="0" w:afterAutospacing="0" w:line="288" w:lineRule="atLeast"/>
        <w:jc w:val="both"/>
      </w:pPr>
      <w:r>
        <w:t xml:space="preserve">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14:paraId="059B8B4D" w14:textId="3CB559DF" w:rsidR="00890E81" w:rsidRDefault="009625FB" w:rsidP="009336EB">
      <w:pPr>
        <w:pStyle w:val="a6"/>
        <w:spacing w:before="168" w:beforeAutospacing="0" w:after="0" w:afterAutospacing="0" w:line="288" w:lineRule="atLeast"/>
        <w:jc w:val="both"/>
      </w:pPr>
      <w:r>
        <w:t xml:space="preserve">- </w:t>
      </w:r>
      <w:r w:rsidR="00890E81">
        <w:t>Принимает меры, необходимые и достаточные для обеспечения выполнения требований законодательства РФ в области персональных данных;</w:t>
      </w:r>
    </w:p>
    <w:p w14:paraId="251ED954" w14:textId="1FC96A40" w:rsidR="009625FB" w:rsidRDefault="009625FB" w:rsidP="008D17EA">
      <w:pPr>
        <w:pStyle w:val="a6"/>
        <w:spacing w:before="0" w:beforeAutospacing="0" w:after="0" w:afterAutospacing="0" w:line="288" w:lineRule="atLeast"/>
        <w:jc w:val="both"/>
      </w:pPr>
      <w:r w:rsidRPr="009625FB">
        <w:t>- Принимает</w:t>
      </w:r>
      <w:r>
        <w:t xml:space="preserve"> правовые, организационные и технические меры для защиты персональных данных от неправомерного или случайного доступа к ним, уничтожения, изменения, </w:t>
      </w:r>
      <w:r>
        <w:lastRenderedPageBreak/>
        <w:t xml:space="preserve">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65228A3C" w14:textId="329F1946" w:rsidR="009625FB" w:rsidRDefault="009625FB" w:rsidP="008D17EA">
      <w:pPr>
        <w:pStyle w:val="a6"/>
        <w:spacing w:before="0" w:beforeAutospacing="0" w:after="0" w:afterAutospacing="0" w:line="288" w:lineRule="atLeast"/>
        <w:jc w:val="both"/>
      </w:pPr>
      <w:r>
        <w:t>- О</w:t>
      </w:r>
      <w:r w:rsidR="009336EB" w:rsidRPr="009336EB">
        <w:t>пределяет угрозы безопасности персональных данных при их обработке;</w:t>
      </w:r>
    </w:p>
    <w:p w14:paraId="19F994D1" w14:textId="45C17165" w:rsidR="009336EB" w:rsidRPr="009336EB" w:rsidRDefault="009625FB" w:rsidP="008D17EA">
      <w:pPr>
        <w:pStyle w:val="a6"/>
        <w:spacing w:before="0" w:beforeAutospacing="0" w:after="0" w:afterAutospacing="0" w:line="288" w:lineRule="atLeast"/>
        <w:jc w:val="both"/>
      </w:pPr>
      <w:r>
        <w:t>- П</w:t>
      </w:r>
      <w:r w:rsidR="009336EB" w:rsidRPr="009336EB">
        <w:t>ринимает локальные нормативные акты и иные документы, регулирующие отношения в сфере обработки и защиты персональных данных;</w:t>
      </w:r>
    </w:p>
    <w:p w14:paraId="37F80870" w14:textId="00EB4D9B" w:rsidR="009625FB" w:rsidRDefault="009625FB" w:rsidP="008D17EA">
      <w:pPr>
        <w:spacing w:after="0" w:line="240" w:lineRule="auto"/>
        <w:rPr>
          <w:rFonts w:ascii="Times New Roman" w:hAnsi="Times New Roman"/>
          <w:sz w:val="24"/>
          <w:szCs w:val="24"/>
          <w:lang w:eastAsia="ru-RU"/>
        </w:rPr>
      </w:pPr>
      <w:r>
        <w:rPr>
          <w:rFonts w:ascii="Times New Roman" w:hAnsi="Times New Roman"/>
          <w:sz w:val="24"/>
          <w:szCs w:val="24"/>
          <w:lang w:eastAsia="ru-RU"/>
        </w:rPr>
        <w:t>- Н</w:t>
      </w:r>
      <w:r w:rsidR="009336EB" w:rsidRPr="009336EB">
        <w:rPr>
          <w:rFonts w:ascii="Times New Roman" w:hAnsi="Times New Roman"/>
          <w:sz w:val="24"/>
          <w:szCs w:val="24"/>
          <w:lang w:eastAsia="ru-RU"/>
        </w:rPr>
        <w:t xml:space="preserve">азначает </w:t>
      </w:r>
      <w:r>
        <w:rPr>
          <w:rFonts w:ascii="Times New Roman" w:hAnsi="Times New Roman"/>
          <w:sz w:val="24"/>
          <w:szCs w:val="24"/>
          <w:lang w:eastAsia="ru-RU"/>
        </w:rPr>
        <w:t xml:space="preserve">лицо, ответственное за организацию обработки персональных данных; </w:t>
      </w:r>
    </w:p>
    <w:p w14:paraId="4909477C" w14:textId="6D896D32" w:rsidR="009625FB" w:rsidRDefault="009625FB" w:rsidP="008D17E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Осуществляет ознакомление работников Оператора, ее филиалов и представительств, непосредственно осуществляющих обработку персональных данных, с положениями законодательства РФ в области персональных данных, в том числе требованиями к защите персональных данных, и обучение указанных работников; </w:t>
      </w:r>
    </w:p>
    <w:p w14:paraId="4C2F0D07" w14:textId="0E07F15D" w:rsidR="0054588A" w:rsidRDefault="0054588A" w:rsidP="008D17E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Публикует настоящую Политику в отношении персональных данных на своем официальном сайте в сети Интернет;</w:t>
      </w:r>
    </w:p>
    <w:p w14:paraId="096C7DE6" w14:textId="4D9E4EB6" w:rsidR="007E29AB" w:rsidRDefault="0054588A" w:rsidP="008D17E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8D17EA">
        <w:rPr>
          <w:rFonts w:ascii="Times New Roman" w:hAnsi="Times New Roman"/>
          <w:sz w:val="24"/>
          <w:szCs w:val="24"/>
          <w:lang w:eastAsia="ru-RU"/>
        </w:rPr>
        <w:t xml:space="preserve"> </w:t>
      </w:r>
      <w:r w:rsidR="008D17EA">
        <w:rPr>
          <w:rFonts w:ascii="Times New Roman" w:eastAsiaTheme="minorHAnsi" w:hAnsi="Times New Roman"/>
        </w:rPr>
        <w:t>Ведет учет</w:t>
      </w:r>
      <w:r w:rsidR="008D17EA" w:rsidRPr="008D17EA">
        <w:rPr>
          <w:rFonts w:ascii="Times New Roman" w:eastAsiaTheme="minorHAnsi" w:hAnsi="Times New Roman"/>
          <w:color w:val="000000"/>
          <w:sz w:val="24"/>
          <w:szCs w:val="24"/>
        </w:rPr>
        <w:t xml:space="preserve"> носителей персональных данных;</w:t>
      </w:r>
    </w:p>
    <w:p w14:paraId="2226A50B" w14:textId="7C02FAAD" w:rsidR="007E29AB" w:rsidRDefault="007E29AB" w:rsidP="007E29AB">
      <w:pPr>
        <w:autoSpaceDE w:val="0"/>
        <w:autoSpaceDN w:val="0"/>
        <w:adjustRightInd w:val="0"/>
        <w:spacing w:after="0" w:line="240" w:lineRule="auto"/>
        <w:jc w:val="both"/>
        <w:rPr>
          <w:rFonts w:ascii="Times New Roman" w:hAnsi="Times New Roman"/>
          <w:sz w:val="24"/>
          <w:szCs w:val="24"/>
          <w:lang w:eastAsia="ru-RU"/>
        </w:rPr>
      </w:pPr>
      <w:r w:rsidRPr="007E29AB">
        <w:rPr>
          <w:rFonts w:ascii="Times New Roman" w:hAnsi="Times New Roman"/>
          <w:sz w:val="24"/>
          <w:szCs w:val="24"/>
          <w:lang w:eastAsia="ru-RU"/>
        </w:rPr>
        <w:t xml:space="preserve">- </w:t>
      </w:r>
      <w:r w:rsidR="008D17EA">
        <w:rPr>
          <w:rFonts w:ascii="Times New Roman" w:hAnsi="Times New Roman"/>
          <w:sz w:val="24"/>
          <w:szCs w:val="24"/>
          <w:lang w:eastAsia="ru-RU"/>
        </w:rPr>
        <w:t xml:space="preserve">Осуществляет обособление </w:t>
      </w:r>
      <w:r w:rsidRPr="007E29AB">
        <w:rPr>
          <w:rFonts w:ascii="Times New Roman" w:hAnsi="Times New Roman"/>
          <w:sz w:val="24"/>
          <w:szCs w:val="24"/>
          <w:lang w:eastAsia="ru-RU"/>
        </w:rPr>
        <w:t xml:space="preserve">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 </w:t>
      </w:r>
    </w:p>
    <w:p w14:paraId="7DDB811E" w14:textId="471EE029" w:rsidR="00AC0B4E" w:rsidRDefault="007E29AB" w:rsidP="008D17EA">
      <w:pPr>
        <w:autoSpaceDE w:val="0"/>
        <w:autoSpaceDN w:val="0"/>
        <w:adjustRightInd w:val="0"/>
        <w:spacing w:after="0" w:line="240" w:lineRule="auto"/>
        <w:jc w:val="both"/>
        <w:rPr>
          <w:rFonts w:ascii="Times New Roman" w:hAnsi="Times New Roman"/>
          <w:sz w:val="24"/>
          <w:szCs w:val="24"/>
          <w:lang w:eastAsia="ru-RU"/>
        </w:rPr>
      </w:pPr>
      <w:r w:rsidRPr="00AC0B4E">
        <w:rPr>
          <w:rFonts w:ascii="Times New Roman" w:hAnsi="Times New Roman"/>
        </w:rPr>
        <w:t xml:space="preserve">- </w:t>
      </w:r>
      <w:r w:rsidR="00AC0B4E" w:rsidRPr="00AC0B4E">
        <w:rPr>
          <w:rFonts w:ascii="Times New Roman" w:hAnsi="Times New Roman"/>
        </w:rPr>
        <w:t xml:space="preserve"> </w:t>
      </w:r>
      <w:r w:rsidR="008D17EA">
        <w:rPr>
          <w:rFonts w:ascii="Times New Roman" w:hAnsi="Times New Roman"/>
        </w:rPr>
        <w:t>Обеспечивает</w:t>
      </w:r>
      <w:r w:rsidR="00AC0B4E" w:rsidRPr="00AC0B4E">
        <w:rPr>
          <w:rFonts w:ascii="Times New Roman" w:hAnsi="Times New Roman"/>
        </w:rPr>
        <w:t xml:space="preserve"> раздельно</w:t>
      </w:r>
      <w:r w:rsidR="008D17EA">
        <w:rPr>
          <w:rFonts w:ascii="Times New Roman" w:hAnsi="Times New Roman"/>
        </w:rPr>
        <w:t>е</w:t>
      </w:r>
      <w:r w:rsidR="00AC0B4E" w:rsidRPr="00AC0B4E">
        <w:rPr>
          <w:rFonts w:ascii="Times New Roman" w:hAnsi="Times New Roman"/>
        </w:rPr>
        <w:t xml:space="preserve"> хранения персональных данных и их материальных носителей, обработка которых осуществляется в разных целях и которые содержат разные категории </w:t>
      </w:r>
      <w:r w:rsidR="00AC0B4E" w:rsidRPr="00AC0B4E">
        <w:rPr>
          <w:rFonts w:ascii="Times New Roman" w:hAnsi="Times New Roman"/>
          <w:sz w:val="24"/>
          <w:szCs w:val="24"/>
          <w:lang w:eastAsia="ru-RU"/>
        </w:rPr>
        <w:t xml:space="preserve">персональных данных; </w:t>
      </w:r>
    </w:p>
    <w:p w14:paraId="52C07824" w14:textId="466E0918" w:rsidR="008D17EA" w:rsidRDefault="00AC0B4E" w:rsidP="008D17EA">
      <w:pPr>
        <w:autoSpaceDE w:val="0"/>
        <w:autoSpaceDN w:val="0"/>
        <w:adjustRightInd w:val="0"/>
        <w:spacing w:after="0" w:line="240" w:lineRule="auto"/>
        <w:jc w:val="both"/>
        <w:rPr>
          <w:rFonts w:ascii="Times New Roman" w:hAnsi="Times New Roman"/>
          <w:sz w:val="24"/>
          <w:szCs w:val="24"/>
          <w:lang w:eastAsia="ru-RU"/>
        </w:rPr>
      </w:pPr>
      <w:r w:rsidRPr="008D17EA">
        <w:rPr>
          <w:rFonts w:ascii="Times New Roman" w:hAnsi="Times New Roman"/>
          <w:sz w:val="24"/>
          <w:szCs w:val="24"/>
          <w:lang w:eastAsia="ru-RU"/>
        </w:rPr>
        <w:t xml:space="preserve">- </w:t>
      </w:r>
      <w:r w:rsidR="008D17EA" w:rsidRPr="008D17EA">
        <w:rPr>
          <w:rFonts w:ascii="Times New Roman" w:hAnsi="Times New Roman"/>
          <w:sz w:val="24"/>
          <w:szCs w:val="24"/>
          <w:lang w:eastAsia="ru-RU"/>
        </w:rPr>
        <w:t xml:space="preserve"> </w:t>
      </w:r>
      <w:r w:rsidR="008D17EA">
        <w:rPr>
          <w:rFonts w:ascii="Times New Roman" w:hAnsi="Times New Roman"/>
          <w:sz w:val="24"/>
          <w:szCs w:val="24"/>
          <w:lang w:eastAsia="ru-RU"/>
        </w:rPr>
        <w:t xml:space="preserve">Осуществляет </w:t>
      </w:r>
      <w:r w:rsidR="008D17EA" w:rsidRPr="008D17EA">
        <w:rPr>
          <w:rFonts w:ascii="Times New Roman" w:hAnsi="Times New Roman"/>
          <w:sz w:val="24"/>
          <w:szCs w:val="24"/>
          <w:lang w:eastAsia="ru-RU"/>
        </w:rPr>
        <w:t>внутренн</w:t>
      </w:r>
      <w:r w:rsidR="008D17EA">
        <w:rPr>
          <w:rFonts w:ascii="Times New Roman" w:hAnsi="Times New Roman"/>
          <w:sz w:val="24"/>
          <w:szCs w:val="24"/>
          <w:lang w:eastAsia="ru-RU"/>
        </w:rPr>
        <w:t>ий</w:t>
      </w:r>
      <w:r w:rsidR="008D17EA" w:rsidRPr="008D17EA">
        <w:rPr>
          <w:rFonts w:ascii="Times New Roman" w:hAnsi="Times New Roman"/>
          <w:sz w:val="24"/>
          <w:szCs w:val="24"/>
          <w:lang w:eastAsia="ru-RU"/>
        </w:rPr>
        <w:t xml:space="preserve"> контрол</w:t>
      </w:r>
      <w:r w:rsidR="008D17EA">
        <w:rPr>
          <w:rFonts w:ascii="Times New Roman" w:hAnsi="Times New Roman"/>
          <w:sz w:val="24"/>
          <w:szCs w:val="24"/>
          <w:lang w:eastAsia="ru-RU"/>
        </w:rPr>
        <w:t>ь</w:t>
      </w:r>
      <w:r w:rsidR="008D17EA" w:rsidRPr="008D17EA">
        <w:rPr>
          <w:rFonts w:ascii="Times New Roman" w:hAnsi="Times New Roman"/>
          <w:sz w:val="24"/>
          <w:szCs w:val="24"/>
          <w:lang w:eastAsia="ru-RU"/>
        </w:rPr>
        <w:t xml:space="preserve"> и аудит соответствия обработки персональных данных Федеральному закону «О персональных данных», а также контроль за принимаемыми мерами по обеспечению безопасности персональных данных и уровня защищенности информационных систем персональных данных</w:t>
      </w:r>
      <w:r w:rsidR="008D17EA">
        <w:rPr>
          <w:rFonts w:ascii="Times New Roman" w:hAnsi="Times New Roman"/>
          <w:sz w:val="24"/>
          <w:szCs w:val="24"/>
          <w:lang w:eastAsia="ru-RU"/>
        </w:rPr>
        <w:t>;</w:t>
      </w:r>
    </w:p>
    <w:p w14:paraId="7FEDB830" w14:textId="569F6397" w:rsidR="0054588A" w:rsidRDefault="008D17EA" w:rsidP="008D17E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D17EA">
        <w:rPr>
          <w:rFonts w:ascii="Times New Roman" w:hAnsi="Times New Roman"/>
          <w:sz w:val="24"/>
          <w:szCs w:val="24"/>
          <w:lang w:eastAsia="ru-RU"/>
        </w:rPr>
        <w:t xml:space="preserve"> </w:t>
      </w:r>
      <w:r w:rsidR="0054588A">
        <w:rPr>
          <w:rFonts w:ascii="Times New Roman" w:hAnsi="Times New Roman"/>
          <w:sz w:val="24"/>
          <w:szCs w:val="24"/>
          <w:lang w:eastAsia="ru-RU"/>
        </w:rPr>
        <w:t>О</w:t>
      </w:r>
      <w:r w:rsidR="009336EB" w:rsidRPr="009336EB">
        <w:rPr>
          <w:rFonts w:ascii="Times New Roman" w:hAnsi="Times New Roman"/>
          <w:sz w:val="24"/>
          <w:szCs w:val="24"/>
          <w:lang w:eastAsia="ru-RU"/>
        </w:rPr>
        <w:t>рганизует работу с информационными системами, в которых обрабатываются персональные данные;</w:t>
      </w:r>
    </w:p>
    <w:p w14:paraId="531ADFC7" w14:textId="65610C43" w:rsidR="008D17EA" w:rsidRPr="008D17EA" w:rsidRDefault="008D17EA" w:rsidP="008D17E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D17EA">
        <w:rPr>
          <w:rFonts w:ascii="Times New Roman" w:hAnsi="Times New Roman"/>
          <w:sz w:val="24"/>
          <w:szCs w:val="24"/>
          <w:lang w:eastAsia="ru-RU"/>
        </w:rPr>
        <w:t xml:space="preserve"> Устанавливает правила доступа к персональным данным, обрабатываемым в информационной системе персональных данных; </w:t>
      </w:r>
    </w:p>
    <w:p w14:paraId="1654DF9B" w14:textId="16061DE9" w:rsidR="00472DB7" w:rsidRPr="00472DB7" w:rsidRDefault="00472DB7" w:rsidP="00472DB7">
      <w:pPr>
        <w:autoSpaceDE w:val="0"/>
        <w:autoSpaceDN w:val="0"/>
        <w:adjustRightInd w:val="0"/>
        <w:spacing w:after="0" w:line="240" w:lineRule="auto"/>
        <w:jc w:val="both"/>
        <w:rPr>
          <w:rFonts w:ascii="Times New Roman" w:hAnsi="Times New Roman"/>
          <w:sz w:val="24"/>
          <w:szCs w:val="24"/>
          <w:lang w:eastAsia="ru-RU"/>
        </w:rPr>
      </w:pPr>
      <w:r w:rsidRPr="00472DB7">
        <w:rPr>
          <w:rFonts w:ascii="Times New Roman" w:hAnsi="Times New Roman"/>
          <w:sz w:val="24"/>
          <w:szCs w:val="24"/>
          <w:lang w:eastAsia="ru-RU"/>
        </w:rPr>
        <w:t xml:space="preserve">-  Обеспечивает регистрацию и учета всех действий, совершаемых с персональными данными в информационной системе персональных данных; </w:t>
      </w:r>
    </w:p>
    <w:p w14:paraId="0282665E" w14:textId="58F6B491" w:rsidR="009336EB" w:rsidRDefault="00472DB7" w:rsidP="00472DB7">
      <w:pPr>
        <w:autoSpaceDE w:val="0"/>
        <w:autoSpaceDN w:val="0"/>
        <w:adjustRightInd w:val="0"/>
        <w:spacing w:after="0" w:line="240" w:lineRule="auto"/>
        <w:jc w:val="both"/>
        <w:rPr>
          <w:rFonts w:ascii="Times New Roman" w:hAnsi="Times New Roman"/>
          <w:sz w:val="24"/>
          <w:szCs w:val="24"/>
          <w:lang w:eastAsia="ru-RU"/>
        </w:rPr>
      </w:pPr>
      <w:r>
        <w:rPr>
          <w:rFonts w:ascii="Garamond" w:eastAsiaTheme="minorHAnsi" w:hAnsi="Garamond" w:cs="Garamond"/>
          <w:color w:val="000000"/>
        </w:rPr>
        <w:t xml:space="preserve">- </w:t>
      </w:r>
      <w:r w:rsidR="0054588A">
        <w:rPr>
          <w:rFonts w:ascii="Times New Roman" w:hAnsi="Times New Roman"/>
          <w:sz w:val="24"/>
          <w:szCs w:val="24"/>
          <w:lang w:eastAsia="ru-RU"/>
        </w:rPr>
        <w:t>Х</w:t>
      </w:r>
      <w:r w:rsidR="009336EB" w:rsidRPr="009336EB">
        <w:rPr>
          <w:rFonts w:ascii="Times New Roman" w:hAnsi="Times New Roman"/>
          <w:sz w:val="24"/>
          <w:szCs w:val="24"/>
          <w:lang w:eastAsia="ru-RU"/>
        </w:rPr>
        <w:t>ранит персональные данные в условиях, при которых обеспечивается их сохранность и исключается неправомерный доступ к ним;</w:t>
      </w:r>
    </w:p>
    <w:p w14:paraId="5895C1AC" w14:textId="65BB0E7D" w:rsidR="0054588A" w:rsidRDefault="0054588A" w:rsidP="00472DB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Сообщает в установленном порядке субъектам персональных данных или их представителям информацию о наличии персональных </w:t>
      </w:r>
      <w:r w:rsidR="00472DB7">
        <w:rPr>
          <w:rFonts w:ascii="Times New Roman" w:hAnsi="Times New Roman"/>
          <w:sz w:val="24"/>
          <w:szCs w:val="24"/>
          <w:lang w:eastAsia="ru-RU"/>
        </w:rPr>
        <w:t>данных</w:t>
      </w:r>
      <w:r>
        <w:rPr>
          <w:rFonts w:ascii="Times New Roman" w:hAnsi="Times New Roman"/>
          <w:sz w:val="24"/>
          <w:szCs w:val="24"/>
          <w:lang w:eastAsia="ru-RU"/>
        </w:rPr>
        <w:t xml:space="preserve">, относящуюся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w:t>
      </w:r>
      <w:r w:rsidR="00472DB7">
        <w:rPr>
          <w:rFonts w:ascii="Times New Roman" w:hAnsi="Times New Roman"/>
          <w:sz w:val="24"/>
          <w:szCs w:val="24"/>
          <w:lang w:eastAsia="ru-RU"/>
        </w:rPr>
        <w:t>установлено</w:t>
      </w:r>
      <w:r>
        <w:rPr>
          <w:rFonts w:ascii="Times New Roman" w:hAnsi="Times New Roman"/>
          <w:sz w:val="24"/>
          <w:szCs w:val="24"/>
          <w:lang w:eastAsia="ru-RU"/>
        </w:rPr>
        <w:t xml:space="preserve"> законодательством РФ;</w:t>
      </w:r>
    </w:p>
    <w:p w14:paraId="1250E3A2" w14:textId="08E7C23C" w:rsidR="0054588A" w:rsidRDefault="0054588A" w:rsidP="00472DB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Прекращает обработку и уничтожает персональных данные в случаях, предусмотренных законодательством РФ в области персональных данных;</w:t>
      </w:r>
    </w:p>
    <w:p w14:paraId="3E132EDF" w14:textId="0FB81776" w:rsidR="0054588A" w:rsidRDefault="0054588A" w:rsidP="00472DB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Устанавливает режим конфиденциальности в отношении информации. Содержащей персональные данные, заключает со своими контрагентами соглашения о нераспространении такой информации;</w:t>
      </w:r>
    </w:p>
    <w:p w14:paraId="2468BB3F" w14:textId="0E8C7B66" w:rsidR="0054588A" w:rsidRPr="009336EB" w:rsidRDefault="0054588A" w:rsidP="00472DB7">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Совершает иные действия, предусмотренные законодательством РФ в области персональных данных. </w:t>
      </w:r>
    </w:p>
    <w:p w14:paraId="435ABE56" w14:textId="77777777" w:rsidR="009336EB" w:rsidRDefault="009336EB" w:rsidP="009336EB">
      <w:pPr>
        <w:pStyle w:val="a6"/>
        <w:spacing w:before="168" w:beforeAutospacing="0" w:after="0" w:afterAutospacing="0" w:line="288" w:lineRule="atLeast"/>
        <w:jc w:val="both"/>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 </w:t>
      </w:r>
    </w:p>
    <w:p w14:paraId="0B44C868" w14:textId="35412F43" w:rsidR="009336EB" w:rsidRDefault="009336EB" w:rsidP="009336EB">
      <w:pPr>
        <w:pStyle w:val="a6"/>
        <w:spacing w:before="168" w:beforeAutospacing="0" w:after="0" w:afterAutospacing="0" w:line="288" w:lineRule="atLeast"/>
        <w:jc w:val="both"/>
      </w:pPr>
      <w:r>
        <w:t xml:space="preserve">5.9.1. Персональные данные на бумажных </w:t>
      </w:r>
      <w:r w:rsidRPr="009336EB">
        <w:t>носителях хранятся в ООО</w:t>
      </w:r>
      <w:r>
        <w:t xml:space="preserve"> </w:t>
      </w:r>
      <w:r w:rsidRPr="00884B47">
        <w:t xml:space="preserve">СПП "БЕТОНГАРАНТ" </w:t>
      </w:r>
      <w:r>
        <w:t xml:space="preserve"> в течение сроков хранения документов, для которых эти сроки предусмотрены законодательством об архивном деле в РФ (Федеральный </w:t>
      </w:r>
      <w:hyperlink r:id="rId13" w:history="1">
        <w:r w:rsidRPr="009336EB">
          <w:t>закон</w:t>
        </w:r>
      </w:hyperlink>
      <w:r>
        <w:t xml:space="preserve"> от </w:t>
      </w:r>
      <w:r>
        <w:lastRenderedPageBreak/>
        <w:t xml:space="preserve">22.10.2004 N 125-ФЗ "Об архивном деле в Российской Федерации", </w:t>
      </w:r>
      <w:hyperlink r:id="rId14" w:history="1">
        <w:r w:rsidRPr="009336EB">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 </w:t>
      </w:r>
    </w:p>
    <w:p w14:paraId="68C8E51E" w14:textId="77777777" w:rsidR="009336EB" w:rsidRDefault="009336EB" w:rsidP="009336EB">
      <w:pPr>
        <w:pStyle w:val="a6"/>
        <w:spacing w:before="168" w:beforeAutospacing="0" w:after="0" w:afterAutospacing="0" w:line="288" w:lineRule="atLeast"/>
        <w:jc w:val="both"/>
      </w:pPr>
      <w:r>
        <w:t xml:space="preserve">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 </w:t>
      </w:r>
    </w:p>
    <w:p w14:paraId="7E0A9799" w14:textId="77777777" w:rsidR="009336EB" w:rsidRDefault="009336EB" w:rsidP="009336EB">
      <w:pPr>
        <w:pStyle w:val="a6"/>
        <w:spacing w:before="168" w:beforeAutospacing="0" w:after="0" w:afterAutospacing="0" w:line="288" w:lineRule="atLeast"/>
        <w:jc w:val="both"/>
      </w:pPr>
      <w:r>
        <w:t xml:space="preserve">5.10. Оператор прекращает обработку персональных данных в следующих случаях: </w:t>
      </w:r>
    </w:p>
    <w:p w14:paraId="7766B167" w14:textId="0ED33A10"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выявлен факт их неправомерной обработки. Срок - в течение трех рабочих дней с даты выявления;</w:t>
      </w:r>
    </w:p>
    <w:p w14:paraId="39B0C11E" w14:textId="0C0DE3DD"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достигнута цель их обработки;</w:t>
      </w:r>
    </w:p>
    <w:p w14:paraId="4CED69C0" w14:textId="5E475C02" w:rsidR="009336EB" w:rsidRPr="009336EB" w:rsidRDefault="00E62423" w:rsidP="00E62423">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 xml:space="preserve">истек срок действия или отозвано согласие субъекта персональных данных на обработку указанных данных, когда по </w:t>
      </w:r>
      <w:hyperlink r:id="rId15" w:history="1">
        <w:r w:rsidR="009336EB" w:rsidRPr="009336EB">
          <w:rPr>
            <w:rFonts w:ascii="Times New Roman" w:hAnsi="Times New Roman"/>
            <w:sz w:val="24"/>
            <w:szCs w:val="24"/>
            <w:lang w:eastAsia="ru-RU"/>
          </w:rPr>
          <w:t>Закону</w:t>
        </w:r>
      </w:hyperlink>
      <w:r w:rsidR="009336EB" w:rsidRPr="009336EB">
        <w:rPr>
          <w:rFonts w:ascii="Times New Roman" w:hAnsi="Times New Roman"/>
          <w:sz w:val="24"/>
          <w:szCs w:val="24"/>
          <w:lang w:eastAsia="ru-RU"/>
        </w:rPr>
        <w:t xml:space="preserve"> о персональных данных обработка этих данных допускается только с согласия.</w:t>
      </w:r>
    </w:p>
    <w:p w14:paraId="4AFEBA06" w14:textId="77777777" w:rsidR="009336EB" w:rsidRDefault="009336EB" w:rsidP="00E62423">
      <w:pPr>
        <w:pStyle w:val="a6"/>
        <w:spacing w:before="0" w:beforeAutospacing="0" w:after="0" w:afterAutospacing="0" w:line="288" w:lineRule="atLeast"/>
        <w:jc w:val="both"/>
      </w:pPr>
      <w:r>
        <w:t xml:space="preserve">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 </w:t>
      </w:r>
    </w:p>
    <w:p w14:paraId="293358C4" w14:textId="526BD3B0" w:rsidR="009336EB" w:rsidRPr="009336EB" w:rsidRDefault="00E62423" w:rsidP="00E6242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 xml:space="preserve">иное не предусмотрено договором, стороной которого, выгодоприобретателем или </w:t>
      </w:r>
      <w:r w:rsidR="00C6179B" w:rsidRPr="009336EB">
        <w:rPr>
          <w:rFonts w:ascii="Times New Roman" w:hAnsi="Times New Roman"/>
          <w:sz w:val="24"/>
          <w:szCs w:val="24"/>
          <w:lang w:eastAsia="ru-RU"/>
        </w:rPr>
        <w:t>поручителем,</w:t>
      </w:r>
      <w:r w:rsidR="009336EB" w:rsidRPr="009336EB">
        <w:rPr>
          <w:rFonts w:ascii="Times New Roman" w:hAnsi="Times New Roman"/>
          <w:sz w:val="24"/>
          <w:szCs w:val="24"/>
          <w:lang w:eastAsia="ru-RU"/>
        </w:rPr>
        <w:t xml:space="preserve"> по которому является субъект персональных данных;</w:t>
      </w:r>
    </w:p>
    <w:p w14:paraId="31E10FDA" w14:textId="08DA2945" w:rsidR="009336EB" w:rsidRPr="009336EB" w:rsidRDefault="00E62423" w:rsidP="00E6242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 xml:space="preserve">Оператор не вправе осуществлять обработку без согласия субъекта персональных данных на основаниях, предусмотренных </w:t>
      </w:r>
      <w:hyperlink r:id="rId16" w:history="1">
        <w:r w:rsidR="009336EB" w:rsidRPr="009336EB">
          <w:rPr>
            <w:rFonts w:ascii="Times New Roman" w:hAnsi="Times New Roman"/>
            <w:sz w:val="24"/>
            <w:szCs w:val="24"/>
            <w:lang w:eastAsia="ru-RU"/>
          </w:rPr>
          <w:t>Законом</w:t>
        </w:r>
      </w:hyperlink>
      <w:r w:rsidR="009336EB" w:rsidRPr="009336EB">
        <w:rPr>
          <w:rFonts w:ascii="Times New Roman" w:hAnsi="Times New Roman"/>
          <w:sz w:val="24"/>
          <w:szCs w:val="24"/>
          <w:lang w:eastAsia="ru-RU"/>
        </w:rPr>
        <w:t xml:space="preserve"> о персональных данных или иными федеральными законами;</w:t>
      </w:r>
    </w:p>
    <w:p w14:paraId="2229DDF6" w14:textId="7ACD3F2C" w:rsidR="009336EB" w:rsidRPr="009336EB" w:rsidRDefault="00E62423" w:rsidP="00E6242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9336EB" w:rsidRPr="009336EB">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3B34EFF3" w14:textId="38521668" w:rsidR="009336EB" w:rsidRDefault="009336EB" w:rsidP="009A725E">
      <w:pPr>
        <w:pStyle w:val="a6"/>
        <w:spacing w:before="0" w:beforeAutospacing="0" w:after="0" w:afterAutospacing="0" w:line="288" w:lineRule="atLeast"/>
        <w:jc w:val="both"/>
      </w:pPr>
      <w:r>
        <w:t xml:space="preserve">5.12. При обращении субъекта персональных данных к Оператору с требованием о прекращении обработки персональных данных в срок, не превышающий </w:t>
      </w:r>
      <w:r w:rsidR="00E62423">
        <w:t xml:space="preserve">десяти </w:t>
      </w:r>
      <w:r>
        <w:t xml:space="preserve">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17" w:history="1">
        <w:r w:rsidRPr="009336EB">
          <w:t>Законом</w:t>
        </w:r>
      </w:hyperlink>
      <w: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 </w:t>
      </w:r>
    </w:p>
    <w:p w14:paraId="78E5FEFC" w14:textId="6ACB90BC" w:rsidR="009336EB" w:rsidRDefault="009336EB" w:rsidP="009A725E">
      <w:pPr>
        <w:pStyle w:val="a6"/>
        <w:spacing w:before="0" w:beforeAutospacing="0" w:after="0" w:afterAutospacing="0" w:line="288" w:lineRule="atLeast"/>
        <w:jc w:val="both"/>
      </w:pPr>
      <w: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8" w:history="1">
        <w:r w:rsidRPr="009336EB">
          <w:t>Законе</w:t>
        </w:r>
      </w:hyperlink>
      <w:r>
        <w:t xml:space="preserve"> о персональных данных. </w:t>
      </w:r>
    </w:p>
    <w:p w14:paraId="3DFA78A6" w14:textId="574AC745" w:rsidR="00285948" w:rsidRPr="00285948" w:rsidRDefault="000F1946" w:rsidP="00285948">
      <w:pPr>
        <w:pStyle w:val="Default"/>
        <w:jc w:val="both"/>
        <w:rPr>
          <w:rFonts w:ascii="Times New Roman" w:hAnsi="Times New Roman" w:cs="Times New Roman"/>
          <w:color w:val="auto"/>
        </w:rPr>
      </w:pPr>
      <w:r w:rsidRPr="00285948">
        <w:rPr>
          <w:rFonts w:ascii="Times New Roman" w:hAnsi="Times New Roman" w:cs="Times New Roman"/>
          <w:color w:val="auto"/>
        </w:rPr>
        <w:t xml:space="preserve">5.14. </w:t>
      </w:r>
      <w:r w:rsidR="00285948" w:rsidRPr="00285948">
        <w:rPr>
          <w:rFonts w:ascii="Times New Roman" w:hAnsi="Times New Roman" w:cs="Times New Roman"/>
          <w:color w:val="auto"/>
        </w:rPr>
        <w:t xml:space="preserve"> Средства обеспечения безопасности: определены угрозы безопасности персональных данных при их обработке в информационных системах персональных данных, применяются модели актуальных угроз и выполняются меры по их нейтрализации, обеспечен учет машинных носителей персональных данных, осуществляется контроль за принимаемыми мерами по обеспечению безопасности персональных данных и уровня защищенности информационных систем персональных данных, ограничен доступ посторонних лиц в помещения, предназначенные для обработки персональных данных. </w:t>
      </w:r>
    </w:p>
    <w:p w14:paraId="4CF34435" w14:textId="77777777" w:rsidR="00285948" w:rsidRPr="00285948" w:rsidRDefault="00285948" w:rsidP="00285948">
      <w:pPr>
        <w:autoSpaceDE w:val="0"/>
        <w:autoSpaceDN w:val="0"/>
        <w:adjustRightInd w:val="0"/>
        <w:spacing w:after="0" w:line="240" w:lineRule="auto"/>
        <w:jc w:val="both"/>
        <w:rPr>
          <w:rFonts w:ascii="Garamond" w:eastAsiaTheme="minorHAnsi" w:hAnsi="Garamond" w:cs="Garamond"/>
          <w:color w:val="000000"/>
        </w:rPr>
      </w:pPr>
    </w:p>
    <w:p w14:paraId="71CD08ED" w14:textId="77777777" w:rsidR="00423FB8" w:rsidRDefault="00423FB8" w:rsidP="00423F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6. Актуализация, исправление, удаление, уничтожение</w:t>
      </w:r>
    </w:p>
    <w:p w14:paraId="61DC633B" w14:textId="77777777" w:rsidR="00423FB8" w:rsidRDefault="00423FB8" w:rsidP="00423FB8">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персональных данных, ответы на запросы субъектов на доступ</w:t>
      </w:r>
    </w:p>
    <w:p w14:paraId="5ED7C771" w14:textId="77777777" w:rsidR="00423FB8" w:rsidRDefault="00423FB8" w:rsidP="00423F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sz w:val="24"/>
          <w:szCs w:val="24"/>
          <w:lang w:eastAsia="ru-RU"/>
        </w:rPr>
        <w:t>к персональным данным</w:t>
      </w:r>
    </w:p>
    <w:p w14:paraId="170B214E"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p>
    <w:p w14:paraId="4DA2969B" w14:textId="1C376654" w:rsidR="00417311" w:rsidRDefault="00423FB8" w:rsidP="009B5FD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w:t>
      </w:r>
      <w:r w:rsidR="002F18E9">
        <w:rPr>
          <w:rFonts w:ascii="Times New Roman" w:hAnsi="Times New Roman"/>
          <w:sz w:val="24"/>
          <w:szCs w:val="24"/>
          <w:lang w:eastAsia="ru-RU"/>
        </w:rPr>
        <w:t>десяти</w:t>
      </w:r>
      <w:r>
        <w:rPr>
          <w:rFonts w:ascii="Times New Roman" w:hAnsi="Times New Roman"/>
          <w:sz w:val="24"/>
          <w:szCs w:val="24"/>
          <w:lang w:eastAsia="ru-RU"/>
        </w:rPr>
        <w:t xml:space="preserve"> рабочих дней с момента обращения либо получения запроса субъекта персональных данных или его представителя. </w:t>
      </w:r>
    </w:p>
    <w:p w14:paraId="5A2EDC76" w14:textId="77777777" w:rsidR="00417311" w:rsidRDefault="00423FB8" w:rsidP="00417311">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r w:rsidR="009B5FD5">
        <w:rPr>
          <w:rFonts w:ascii="Times New Roman" w:hAnsi="Times New Roman"/>
          <w:sz w:val="24"/>
          <w:szCs w:val="24"/>
          <w:lang w:eastAsia="ru-RU"/>
        </w:rPr>
        <w:t xml:space="preserve"> </w:t>
      </w:r>
    </w:p>
    <w:p w14:paraId="018E8953" w14:textId="04D0D2AD" w:rsidR="00423FB8" w:rsidRDefault="00423FB8" w:rsidP="00417311">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0E7626D" w14:textId="77777777" w:rsidR="00423FB8" w:rsidRDefault="00423FB8" w:rsidP="009B5FD5">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7B7DE91"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3E23AE4" w14:textId="77777777" w:rsidR="00423FB8" w:rsidRDefault="00423FB8" w:rsidP="009B5FD5">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w:t>
      </w:r>
      <w:r w:rsidRPr="008B101F">
        <w:rPr>
          <w:rFonts w:ascii="Times New Roman" w:hAnsi="Times New Roman"/>
          <w:i/>
          <w:iCs/>
          <w:sz w:val="24"/>
          <w:szCs w:val="24"/>
          <w:lang w:eastAsia="ru-RU"/>
        </w:rPr>
        <w:t>в течение семи рабочих дней</w:t>
      </w:r>
      <w:r>
        <w:rPr>
          <w:rFonts w:ascii="Times New Roman" w:hAnsi="Times New Roman"/>
          <w:sz w:val="24"/>
          <w:szCs w:val="24"/>
          <w:lang w:eastAsia="ru-RU"/>
        </w:rPr>
        <w:t xml:space="preserve"> со дня представления таких сведений и снимает блокирование персональных данных.</w:t>
      </w:r>
    </w:p>
    <w:p w14:paraId="1CC494A8" w14:textId="77777777" w:rsidR="008B101F"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6.3. </w:t>
      </w:r>
      <w:r w:rsidR="008B101F" w:rsidRPr="008B101F">
        <w:rPr>
          <w:rFonts w:ascii="Times New Roman" w:hAnsi="Times New Roman"/>
          <w:sz w:val="24"/>
          <w:szCs w:val="24"/>
          <w:lang w:eastAsia="ru-RU"/>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0B8403F9" w14:textId="27B318A1"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2991131" w14:textId="4BDDF0BE"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 xml:space="preserve">в течение </w:t>
      </w:r>
      <w:r w:rsidR="0085545B" w:rsidRPr="0085545B">
        <w:rPr>
          <w:rFonts w:ascii="Times New Roman" w:hAnsi="Times New Roman"/>
          <w:sz w:val="24"/>
          <w:szCs w:val="24"/>
          <w:lang w:eastAsia="ru-RU"/>
        </w:rPr>
        <w:t>двадцати четырех часов</w:t>
      </w:r>
      <w:r w:rsidR="0085545B" w:rsidRPr="0085545B">
        <w:rPr>
          <w:rFonts w:ascii="Times New Roman" w:hAnsi="Times New Roman"/>
          <w:sz w:val="24"/>
          <w:szCs w:val="24"/>
          <w:lang w:eastAsia="ru-RU"/>
        </w:rPr>
        <w:t xml:space="preserve"> </w:t>
      </w:r>
      <w:r w:rsidR="00423FB8">
        <w:rPr>
          <w:rFonts w:ascii="Times New Roman" w:hAnsi="Times New Roman"/>
          <w:sz w:val="24"/>
          <w:szCs w:val="24"/>
          <w:lang w:eastAsia="ru-RU"/>
        </w:rPr>
        <w:t>-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2535654F" w14:textId="1D57B5D4"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423FB8">
        <w:rPr>
          <w:rFonts w:ascii="Times New Roman" w:hAnsi="Times New Roman"/>
          <w:sz w:val="24"/>
          <w:szCs w:val="24"/>
          <w:lang w:eastAsia="ru-RU"/>
        </w:rPr>
        <w:t xml:space="preserve">в течение </w:t>
      </w:r>
      <w:r w:rsidR="00D42E1C" w:rsidRPr="00D42E1C">
        <w:rPr>
          <w:rFonts w:ascii="Times New Roman" w:hAnsi="Times New Roman"/>
          <w:sz w:val="24"/>
          <w:szCs w:val="24"/>
          <w:lang w:eastAsia="ru-RU"/>
        </w:rPr>
        <w:t>семидесяти двух часов</w:t>
      </w:r>
      <w:r w:rsidR="00D42E1C" w:rsidRPr="00D42E1C">
        <w:rPr>
          <w:rFonts w:ascii="Times New Roman" w:hAnsi="Times New Roman"/>
          <w:sz w:val="24"/>
          <w:szCs w:val="24"/>
          <w:lang w:eastAsia="ru-RU"/>
        </w:rPr>
        <w:t xml:space="preserve"> </w:t>
      </w:r>
      <w:r w:rsidR="00423FB8">
        <w:rPr>
          <w:rFonts w:ascii="Times New Roman" w:hAnsi="Times New Roman"/>
          <w:sz w:val="24"/>
          <w:szCs w:val="24"/>
          <w:lang w:eastAsia="ru-RU"/>
        </w:rPr>
        <w:t>-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C7C5FBE"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6.5. Порядок уничтожения персональных данных Оператором.</w:t>
      </w:r>
    </w:p>
    <w:p w14:paraId="1A71BFE9"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6.5.1. Условия и сроки уничтожения персональных данных Оператором:</w:t>
      </w:r>
    </w:p>
    <w:p w14:paraId="18DC16DA" w14:textId="6BB175AB"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 xml:space="preserve">достижение цели обработки персональных данных либо утрата необходимости достигать эту цель - </w:t>
      </w:r>
      <w:r w:rsidR="00D42E1C" w:rsidRPr="00D42E1C">
        <w:rPr>
          <w:rFonts w:ascii="Times New Roman" w:hAnsi="Times New Roman"/>
          <w:sz w:val="24"/>
          <w:szCs w:val="24"/>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w:t>
      </w:r>
      <w:r w:rsidR="00857A1B">
        <w:rPr>
          <w:rFonts w:ascii="Times New Roman" w:hAnsi="Times New Roman"/>
          <w:sz w:val="24"/>
          <w:szCs w:val="24"/>
          <w:lang w:eastAsia="ru-RU"/>
        </w:rPr>
        <w:t>О</w:t>
      </w:r>
      <w:r w:rsidR="00D42E1C" w:rsidRPr="00D42E1C">
        <w:rPr>
          <w:rFonts w:ascii="Times New Roman" w:hAnsi="Times New Roman"/>
          <w:sz w:val="24"/>
          <w:szCs w:val="24"/>
          <w:lang w:eastAsia="ru-RU"/>
        </w:rPr>
        <w:t xml:space="preserve">ператор не вправе осуществлять обработку персональных данных без согласия субъекта персональных данных на основаниях, предусмотренных </w:t>
      </w:r>
      <w:r w:rsidR="00857A1B">
        <w:rPr>
          <w:rFonts w:ascii="Times New Roman" w:hAnsi="Times New Roman"/>
          <w:sz w:val="24"/>
          <w:szCs w:val="24"/>
          <w:lang w:eastAsia="ru-RU"/>
        </w:rPr>
        <w:t>федеральными законами</w:t>
      </w:r>
      <w:r w:rsidR="00423FB8">
        <w:rPr>
          <w:rFonts w:ascii="Times New Roman" w:hAnsi="Times New Roman"/>
          <w:sz w:val="24"/>
          <w:szCs w:val="24"/>
          <w:lang w:eastAsia="ru-RU"/>
        </w:rPr>
        <w:t>;</w:t>
      </w:r>
    </w:p>
    <w:p w14:paraId="4E656E6E" w14:textId="66428654"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sidRPr="006333F8">
        <w:rPr>
          <w:rFonts w:ascii="Times New Roman" w:hAnsi="Times New Roman"/>
          <w:sz w:val="24"/>
          <w:szCs w:val="24"/>
          <w:lang w:eastAsia="ru-RU"/>
        </w:rPr>
        <w:t xml:space="preserve">- </w:t>
      </w:r>
      <w:r w:rsidR="00423FB8" w:rsidRPr="006333F8">
        <w:rPr>
          <w:rFonts w:ascii="Times New Roman" w:hAnsi="Times New Roman"/>
          <w:sz w:val="24"/>
          <w:szCs w:val="24"/>
          <w:lang w:eastAsia="ru-RU"/>
        </w:rPr>
        <w:t xml:space="preserve">достижение максимальных сроков хранения документов, содержащих персональные данные, - в течение </w:t>
      </w:r>
      <w:r w:rsidR="006333F8" w:rsidRPr="006333F8">
        <w:rPr>
          <w:rFonts w:ascii="Times New Roman" w:hAnsi="Times New Roman"/>
          <w:sz w:val="24"/>
          <w:szCs w:val="24"/>
          <w:lang w:eastAsia="ru-RU"/>
        </w:rPr>
        <w:t xml:space="preserve">тридцати </w:t>
      </w:r>
      <w:r w:rsidR="00423FB8" w:rsidRPr="006333F8">
        <w:rPr>
          <w:rFonts w:ascii="Times New Roman" w:hAnsi="Times New Roman"/>
          <w:sz w:val="24"/>
          <w:szCs w:val="24"/>
          <w:lang w:eastAsia="ru-RU"/>
        </w:rPr>
        <w:t>дней;</w:t>
      </w:r>
    </w:p>
    <w:p w14:paraId="244A4582" w14:textId="04809D7D"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50595402" w14:textId="47C0F69C"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w:t>
      </w:r>
      <w:r w:rsidR="00760FA4" w:rsidRPr="00760FA4">
        <w:rPr>
          <w:rFonts w:ascii="Times New Roman" w:hAnsi="Times New Roman"/>
          <w:sz w:val="24"/>
          <w:szCs w:val="24"/>
          <w:lang w:eastAsia="ru-RU"/>
        </w:rPr>
        <w:t>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w:t>
      </w:r>
      <w:r w:rsidR="00760FA4" w:rsidRPr="00760FA4">
        <w:rPr>
          <w:rFonts w:ascii="Times New Roman" w:hAnsi="Times New Roman"/>
          <w:sz w:val="24"/>
          <w:szCs w:val="24"/>
          <w:lang w:eastAsia="ru-RU"/>
        </w:rPr>
        <w:t>и РФ.</w:t>
      </w:r>
      <w:r w:rsidR="00760FA4">
        <w:rPr>
          <w:color w:val="000000"/>
          <w:sz w:val="30"/>
          <w:szCs w:val="30"/>
          <w:shd w:val="clear" w:color="auto" w:fill="FFFFFF"/>
        </w:rPr>
        <w:t xml:space="preserve"> </w:t>
      </w:r>
    </w:p>
    <w:p w14:paraId="0DF8AB05" w14:textId="77777777"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17C58D93" w14:textId="0BAB531D"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 xml:space="preserve">иное не предусмотрено договором, стороной которого, выгодоприобретателем или </w:t>
      </w:r>
      <w:r>
        <w:rPr>
          <w:rFonts w:ascii="Times New Roman" w:hAnsi="Times New Roman"/>
          <w:sz w:val="24"/>
          <w:szCs w:val="24"/>
          <w:lang w:eastAsia="ru-RU"/>
        </w:rPr>
        <w:t>поручителем,</w:t>
      </w:r>
      <w:r w:rsidR="00423FB8">
        <w:rPr>
          <w:rFonts w:ascii="Times New Roman" w:hAnsi="Times New Roman"/>
          <w:sz w:val="24"/>
          <w:szCs w:val="24"/>
          <w:lang w:eastAsia="ru-RU"/>
        </w:rPr>
        <w:t xml:space="preserve"> по которому является субъект персональных данных;</w:t>
      </w:r>
    </w:p>
    <w:p w14:paraId="10D50112" w14:textId="1E5775BF"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 xml:space="preserve">оператор не вправе осуществлять обработку без согласия субъекта персональных данных на основаниях, предусмотренных </w:t>
      </w:r>
      <w:r w:rsidR="006333F8">
        <w:rPr>
          <w:rFonts w:ascii="Times New Roman" w:hAnsi="Times New Roman"/>
          <w:sz w:val="24"/>
          <w:szCs w:val="24"/>
          <w:lang w:eastAsia="ru-RU"/>
        </w:rPr>
        <w:t>з</w:t>
      </w:r>
      <w:r w:rsidR="00423FB8">
        <w:rPr>
          <w:rFonts w:ascii="Times New Roman" w:hAnsi="Times New Roman"/>
          <w:sz w:val="24"/>
          <w:szCs w:val="24"/>
          <w:lang w:eastAsia="ru-RU"/>
        </w:rPr>
        <w:t>аконом о персональных данных или иными федеральными законами;</w:t>
      </w:r>
    </w:p>
    <w:p w14:paraId="5696B9A6" w14:textId="0C9DB713" w:rsidR="00423FB8" w:rsidRDefault="00417311" w:rsidP="0041731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423FB8">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6F5CF24A" w14:textId="2B91A165" w:rsidR="00423FB8" w:rsidRDefault="00423FB8" w:rsidP="00423FB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6.5.3. </w:t>
      </w:r>
      <w:r w:rsidR="00417311">
        <w:rPr>
          <w:rFonts w:ascii="Times New Roman" w:hAnsi="Times New Roman"/>
          <w:sz w:val="24"/>
          <w:szCs w:val="24"/>
          <w:lang w:eastAsia="ru-RU"/>
        </w:rPr>
        <w:t xml:space="preserve">Удаление и уничтожение </w:t>
      </w:r>
      <w:r>
        <w:rPr>
          <w:rFonts w:ascii="Times New Roman" w:hAnsi="Times New Roman"/>
          <w:sz w:val="24"/>
          <w:szCs w:val="24"/>
          <w:lang w:eastAsia="ru-RU"/>
        </w:rPr>
        <w:t xml:space="preserve">персональных данных </w:t>
      </w:r>
      <w:r w:rsidR="00417311">
        <w:rPr>
          <w:rFonts w:ascii="Times New Roman" w:hAnsi="Times New Roman"/>
          <w:sz w:val="24"/>
          <w:szCs w:val="24"/>
          <w:lang w:eastAsia="ru-RU"/>
        </w:rPr>
        <w:t>осуществляется уполномоченным работником Оператора в порядке, установленном действующим законодательством для соответствующего вида информационной системы персональных данных. Документальным подтверждением уничтожения персональных данных является соответствующий акт. После утверждения акта персональные данные подлежат уничтожению встроенными средствами информационной среды и/или посредством уничтожения материальных носителей информации</w:t>
      </w:r>
    </w:p>
    <w:p w14:paraId="3D2188DF" w14:textId="77777777" w:rsidR="00C6179B" w:rsidRDefault="00C6179B" w:rsidP="00423FB8">
      <w:pPr>
        <w:autoSpaceDE w:val="0"/>
        <w:autoSpaceDN w:val="0"/>
        <w:adjustRightInd w:val="0"/>
        <w:spacing w:after="0" w:line="240" w:lineRule="auto"/>
        <w:jc w:val="both"/>
        <w:rPr>
          <w:rFonts w:ascii="Times New Roman" w:hAnsi="Times New Roman"/>
          <w:sz w:val="24"/>
          <w:szCs w:val="24"/>
          <w:lang w:eastAsia="ru-RU"/>
        </w:rPr>
      </w:pPr>
    </w:p>
    <w:p w14:paraId="4DCC0E37" w14:textId="77777777" w:rsidR="00484423" w:rsidRDefault="00423FB8" w:rsidP="005552F3">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7. </w:t>
      </w:r>
      <w:r w:rsidR="00C6179B">
        <w:rPr>
          <w:rFonts w:ascii="Times New Roman" w:hAnsi="Times New Roman"/>
          <w:b/>
          <w:bCs/>
          <w:sz w:val="24"/>
          <w:szCs w:val="24"/>
          <w:lang w:eastAsia="ru-RU"/>
        </w:rPr>
        <w:t>П</w:t>
      </w:r>
      <w:r w:rsidR="00484423">
        <w:rPr>
          <w:rFonts w:ascii="Times New Roman" w:hAnsi="Times New Roman"/>
          <w:b/>
          <w:bCs/>
          <w:sz w:val="24"/>
          <w:szCs w:val="24"/>
          <w:lang w:eastAsia="ru-RU"/>
        </w:rPr>
        <w:t>ередача персональных данных</w:t>
      </w:r>
    </w:p>
    <w:p w14:paraId="1E705971" w14:textId="284A35FD" w:rsidR="00C6179B" w:rsidRDefault="00C6179B" w:rsidP="005552F3">
      <w:pPr>
        <w:autoSpaceDE w:val="0"/>
        <w:autoSpaceDN w:val="0"/>
        <w:adjustRightInd w:val="0"/>
        <w:spacing w:after="0" w:line="240" w:lineRule="auto"/>
        <w:jc w:val="center"/>
        <w:rPr>
          <w:rFonts w:ascii="Times New Roman" w:hAnsi="Times New Roman"/>
          <w:b/>
          <w:bCs/>
          <w:sz w:val="24"/>
          <w:szCs w:val="24"/>
          <w:lang w:eastAsia="ru-RU"/>
        </w:rPr>
      </w:pPr>
    </w:p>
    <w:p w14:paraId="427E20FC" w14:textId="2A6D1EE4" w:rsidR="000E6DF7" w:rsidRPr="000E6DF7" w:rsidRDefault="007E3FA1" w:rsidP="000E6DF7">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7.1. </w:t>
      </w:r>
      <w:r w:rsidR="000E6DF7" w:rsidRPr="000E6DF7">
        <w:rPr>
          <w:rFonts w:ascii="Times New Roman" w:hAnsi="Times New Roman"/>
          <w:sz w:val="24"/>
          <w:szCs w:val="24"/>
          <w:lang w:eastAsia="ru-RU"/>
        </w:rPr>
        <w:t xml:space="preserve">Оператор вправе поручить обработку персональных данных другому лицу на основании заключаемого с этим лицом договора (в целях заключения и/или исполнения договора </w:t>
      </w:r>
      <w:r w:rsidR="007C1331" w:rsidRPr="000E6DF7">
        <w:rPr>
          <w:rFonts w:ascii="Times New Roman" w:hAnsi="Times New Roman"/>
          <w:sz w:val="24"/>
          <w:szCs w:val="24"/>
          <w:lang w:eastAsia="ru-RU"/>
        </w:rPr>
        <w:t xml:space="preserve">между </w:t>
      </w:r>
      <w:r w:rsidR="007C1331">
        <w:rPr>
          <w:rFonts w:ascii="Times New Roman" w:hAnsi="Times New Roman"/>
          <w:sz w:val="24"/>
          <w:szCs w:val="24"/>
          <w:lang w:eastAsia="ru-RU"/>
        </w:rPr>
        <w:t>Оператором</w:t>
      </w:r>
      <w:r w:rsidR="000E6DF7" w:rsidRPr="000E6DF7">
        <w:rPr>
          <w:rFonts w:ascii="Times New Roman" w:hAnsi="Times New Roman"/>
          <w:sz w:val="24"/>
          <w:szCs w:val="24"/>
          <w:lang w:eastAsia="ru-RU"/>
        </w:rPr>
        <w:t xml:space="preserve"> и Субъектом и/или иных целях). Субъект соглашается и понимает, что Оператор может предоставлять третьим лицам персональные данные Субъекта в целях, указанных в настоящей Политике. </w:t>
      </w:r>
    </w:p>
    <w:p w14:paraId="7BC44493" w14:textId="0DEACEED" w:rsidR="000E6DF7" w:rsidRPr="000E6DF7"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0E6DF7" w:rsidRPr="000E6DF7">
        <w:rPr>
          <w:rFonts w:ascii="Times New Roman" w:hAnsi="Times New Roman"/>
          <w:sz w:val="24"/>
          <w:szCs w:val="24"/>
          <w:lang w:eastAsia="ru-RU"/>
        </w:rPr>
        <w:t xml:space="preserve">.2. Передача (распространение, предоставление, доступ) персональных данных, разрешенных субъектом персональных данных для распространения, должна быть </w:t>
      </w:r>
      <w:r w:rsidR="000E6DF7" w:rsidRPr="000E6DF7">
        <w:rPr>
          <w:rFonts w:ascii="Times New Roman" w:hAnsi="Times New Roman"/>
          <w:sz w:val="24"/>
          <w:szCs w:val="24"/>
          <w:lang w:eastAsia="ru-RU"/>
        </w:rPr>
        <w:lastRenderedPageBreak/>
        <w:t xml:space="preserve">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 </w:t>
      </w:r>
    </w:p>
    <w:p w14:paraId="3387C439" w14:textId="11A7982A" w:rsidR="000E6DF7" w:rsidRPr="00E62423" w:rsidRDefault="007E3FA1" w:rsidP="00510153">
      <w:pPr>
        <w:autoSpaceDE w:val="0"/>
        <w:autoSpaceDN w:val="0"/>
        <w:adjustRightInd w:val="0"/>
        <w:spacing w:after="0" w:line="240" w:lineRule="auto"/>
        <w:jc w:val="both"/>
        <w:rPr>
          <w:rFonts w:ascii="Times New Roman" w:hAnsi="Times New Roman"/>
          <w:sz w:val="24"/>
          <w:szCs w:val="24"/>
          <w:lang w:eastAsia="ru-RU"/>
        </w:rPr>
      </w:pPr>
      <w:r w:rsidRPr="00E62423">
        <w:rPr>
          <w:rFonts w:ascii="Times New Roman" w:hAnsi="Times New Roman"/>
          <w:sz w:val="24"/>
          <w:szCs w:val="24"/>
          <w:lang w:eastAsia="ru-RU"/>
        </w:rPr>
        <w:t>7</w:t>
      </w:r>
      <w:r w:rsidR="000E6DF7" w:rsidRPr="00E62423">
        <w:rPr>
          <w:rFonts w:ascii="Times New Roman" w:hAnsi="Times New Roman"/>
          <w:sz w:val="24"/>
          <w:szCs w:val="24"/>
          <w:lang w:eastAsia="ru-RU"/>
        </w:rPr>
        <w:t xml:space="preserve">.3. Трансграничная передача персональных данных не осуществляется. </w:t>
      </w:r>
    </w:p>
    <w:p w14:paraId="2FA17AE2" w14:textId="77777777" w:rsidR="00487279"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0E6DF7" w:rsidRPr="000E6DF7">
        <w:rPr>
          <w:rFonts w:ascii="Times New Roman" w:hAnsi="Times New Roman"/>
          <w:sz w:val="24"/>
          <w:szCs w:val="24"/>
          <w:lang w:eastAsia="ru-RU"/>
        </w:rPr>
        <w:t xml:space="preserve">.4. Персональные данные субъекта не будут переданы третьим лицам, за исключением случаев, связанных с заключением и исполнением договора, а также связанных с исполнением требований действующего законодательства. </w:t>
      </w:r>
    </w:p>
    <w:p w14:paraId="0AD56F41" w14:textId="77777777" w:rsidR="00487279" w:rsidRDefault="000E6DF7" w:rsidP="00510153">
      <w:pPr>
        <w:autoSpaceDE w:val="0"/>
        <w:autoSpaceDN w:val="0"/>
        <w:adjustRightInd w:val="0"/>
        <w:spacing w:after="0" w:line="240" w:lineRule="auto"/>
        <w:jc w:val="both"/>
        <w:rPr>
          <w:rFonts w:ascii="Times New Roman" w:hAnsi="Times New Roman"/>
          <w:sz w:val="24"/>
          <w:szCs w:val="24"/>
          <w:lang w:eastAsia="ru-RU"/>
        </w:rPr>
      </w:pPr>
      <w:r w:rsidRPr="000E6DF7">
        <w:rPr>
          <w:rFonts w:ascii="Times New Roman" w:hAnsi="Times New Roman"/>
          <w:sz w:val="24"/>
          <w:szCs w:val="24"/>
          <w:lang w:eastAsia="ru-RU"/>
        </w:rPr>
        <w:t xml:space="preserve">В том числе Оператор вправе осуществлять передачу </w:t>
      </w:r>
      <w:r w:rsidR="007E3FA1" w:rsidRPr="007E3FA1">
        <w:rPr>
          <w:rFonts w:ascii="Times New Roman" w:hAnsi="Times New Roman"/>
          <w:sz w:val="24"/>
          <w:szCs w:val="24"/>
          <w:lang w:eastAsia="ru-RU"/>
        </w:rPr>
        <w:t>персональных данных</w:t>
      </w:r>
      <w:r w:rsidRPr="000E6DF7">
        <w:rPr>
          <w:rFonts w:ascii="Times New Roman" w:hAnsi="Times New Roman"/>
          <w:sz w:val="24"/>
          <w:szCs w:val="24"/>
          <w:lang w:eastAsia="ru-RU"/>
        </w:rPr>
        <w:t xml:space="preserve"> в следующих случаях: </w:t>
      </w:r>
    </w:p>
    <w:p w14:paraId="7A7F8C41" w14:textId="5CE08F55" w:rsidR="000E6DF7" w:rsidRPr="000E6DF7" w:rsidRDefault="00487279"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0E6DF7" w:rsidRPr="000E6DF7">
        <w:rPr>
          <w:rFonts w:ascii="Times New Roman" w:hAnsi="Times New Roman"/>
          <w:sz w:val="24"/>
          <w:szCs w:val="24"/>
          <w:lang w:eastAsia="ru-RU"/>
        </w:rPr>
        <w:t xml:space="preserve">.4.1. Передача в государственные органы - в целях исполнения трудового, налогового и иных требований законодательства; </w:t>
      </w:r>
    </w:p>
    <w:p w14:paraId="0A3499BF" w14:textId="240DDF8E" w:rsidR="000E6DF7" w:rsidRPr="000E6DF7"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0E6DF7" w:rsidRPr="000E6DF7">
        <w:rPr>
          <w:rFonts w:ascii="Times New Roman" w:hAnsi="Times New Roman"/>
          <w:sz w:val="24"/>
          <w:szCs w:val="24"/>
          <w:lang w:eastAsia="ru-RU"/>
        </w:rPr>
        <w:t xml:space="preserve">.4.2. Передача в кредитные организации и платежные сервисы - в целях исполнения трудового или гражданского договора (выплата вознаграждения, иные платежные операции). </w:t>
      </w:r>
    </w:p>
    <w:p w14:paraId="1EFAD8E1" w14:textId="7E2B2D6C" w:rsidR="000E6DF7" w:rsidRPr="000E6DF7"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0E6DF7" w:rsidRPr="000E6DF7">
        <w:rPr>
          <w:rFonts w:ascii="Times New Roman" w:hAnsi="Times New Roman"/>
          <w:sz w:val="24"/>
          <w:szCs w:val="24"/>
          <w:lang w:eastAsia="ru-RU"/>
        </w:rPr>
        <w:t xml:space="preserve">.4.3. Передача в специализированные сервисы - в целях рассылки информации. </w:t>
      </w:r>
    </w:p>
    <w:p w14:paraId="2F4E907C" w14:textId="77777777" w:rsidR="007E3FA1"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510153" w:rsidRPr="00510153">
        <w:rPr>
          <w:rFonts w:ascii="Times New Roman" w:hAnsi="Times New Roman"/>
          <w:sz w:val="24"/>
          <w:szCs w:val="24"/>
          <w:lang w:eastAsia="ru-RU"/>
        </w:rPr>
        <w:t xml:space="preserve">.4.4. Передача иным лицам - в целях заключения и исполнения договора, защита прав и интересов Оператора (защита прав, уступка прав или обязанностей). </w:t>
      </w:r>
    </w:p>
    <w:p w14:paraId="3E7E93E0" w14:textId="1C882DB7" w:rsidR="00510153" w:rsidRPr="00510153"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510153" w:rsidRPr="00510153">
        <w:rPr>
          <w:rFonts w:ascii="Times New Roman" w:hAnsi="Times New Roman"/>
          <w:sz w:val="24"/>
          <w:szCs w:val="24"/>
          <w:lang w:eastAsia="ru-RU"/>
        </w:rPr>
        <w:t xml:space="preserve">.5. Способы передачи персональных данных: с передачей по внутренней сети, с передачей по сети Интернет. </w:t>
      </w:r>
    </w:p>
    <w:p w14:paraId="18FBC913" w14:textId="69F6DE62" w:rsidR="00510153" w:rsidRPr="00510153"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510153" w:rsidRPr="00510153">
        <w:rPr>
          <w:rFonts w:ascii="Times New Roman" w:hAnsi="Times New Roman"/>
          <w:sz w:val="24"/>
          <w:szCs w:val="24"/>
          <w:lang w:eastAsia="ru-RU"/>
        </w:rPr>
        <w:t xml:space="preserve">.6. Передача персональных данных осуществляется на основании согласия субъекта персональных данных, а также в целях исполнения договора, в том числе: анализ данных, обработка информации, авторизация и идентификация пользователей, техническая поддержка и связь с пользователем, осуществление платежей по договору, рекомендации по использованию сервисов и программных продуктов. </w:t>
      </w:r>
    </w:p>
    <w:p w14:paraId="0E5DA96F" w14:textId="45C42F1D" w:rsidR="00510153" w:rsidRPr="00510153"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510153" w:rsidRPr="00510153">
        <w:rPr>
          <w:rFonts w:ascii="Times New Roman" w:hAnsi="Times New Roman"/>
          <w:sz w:val="24"/>
          <w:szCs w:val="24"/>
          <w:lang w:eastAsia="ru-RU"/>
        </w:rPr>
        <w:t xml:space="preserve">.7. В целях исполнения договора с Субъектом, Оператор вправе по своему усмотрению давать поручения на обработку персональных данных Субъекта любым Обработчикам персональных данных. Оператор также вправе получать и передавать персональные данные, а также автоматически обрабатываемый анализ этих данных своим партнерам и контрагентам. </w:t>
      </w:r>
    </w:p>
    <w:p w14:paraId="3A39BE66" w14:textId="267393C9" w:rsidR="00510153" w:rsidRPr="00510153" w:rsidRDefault="007E3FA1" w:rsidP="005101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00510153" w:rsidRPr="00510153">
        <w:rPr>
          <w:rFonts w:ascii="Times New Roman" w:hAnsi="Times New Roman"/>
          <w:sz w:val="24"/>
          <w:szCs w:val="24"/>
          <w:lang w:eastAsia="ru-RU"/>
        </w:rPr>
        <w:t xml:space="preserve">.8. Субъект персональных данных осведомлён и даёт своё согласие на передачу и/или предоставление персональных данных в целях обработки по поручению Оператора третьим </w:t>
      </w:r>
    </w:p>
    <w:p w14:paraId="186DEBD4" w14:textId="77777777" w:rsidR="00C6179B" w:rsidRPr="007E3FA1" w:rsidRDefault="00C6179B" w:rsidP="005552F3">
      <w:pPr>
        <w:autoSpaceDE w:val="0"/>
        <w:autoSpaceDN w:val="0"/>
        <w:adjustRightInd w:val="0"/>
        <w:spacing w:after="0" w:line="240" w:lineRule="auto"/>
        <w:jc w:val="center"/>
        <w:rPr>
          <w:rFonts w:ascii="Times New Roman" w:hAnsi="Times New Roman"/>
          <w:sz w:val="24"/>
          <w:szCs w:val="24"/>
          <w:lang w:eastAsia="ru-RU"/>
        </w:rPr>
      </w:pPr>
    </w:p>
    <w:tbl>
      <w:tblPr>
        <w:tblW w:w="9464" w:type="dxa"/>
        <w:tblInd w:w="-113" w:type="dxa"/>
        <w:tblBorders>
          <w:top w:val="nil"/>
          <w:left w:val="nil"/>
          <w:bottom w:val="nil"/>
          <w:right w:val="nil"/>
        </w:tblBorders>
        <w:tblLayout w:type="fixed"/>
        <w:tblLook w:val="0000" w:firstRow="0" w:lastRow="0" w:firstColumn="0" w:lastColumn="0" w:noHBand="0" w:noVBand="0"/>
      </w:tblPr>
      <w:tblGrid>
        <w:gridCol w:w="2518"/>
        <w:gridCol w:w="3986"/>
        <w:gridCol w:w="2960"/>
      </w:tblGrid>
      <w:tr w:rsidR="007E3FA1" w:rsidRPr="007E3FA1" w14:paraId="06370C0A" w14:textId="77777777" w:rsidTr="007E3FA1">
        <w:trPr>
          <w:trHeight w:val="1905"/>
        </w:trPr>
        <w:tc>
          <w:tcPr>
            <w:tcW w:w="2518" w:type="dxa"/>
            <w:tcBorders>
              <w:top w:val="single" w:sz="4" w:space="0" w:color="auto"/>
              <w:left w:val="single" w:sz="4" w:space="0" w:color="auto"/>
              <w:bottom w:val="single" w:sz="4" w:space="0" w:color="auto"/>
              <w:right w:val="single" w:sz="4" w:space="0" w:color="auto"/>
            </w:tcBorders>
          </w:tcPr>
          <w:p w14:paraId="7E3928EB" w14:textId="275B91BF" w:rsidR="007E3FA1" w:rsidRPr="007E3FA1" w:rsidRDefault="007E3FA1" w:rsidP="00E62423">
            <w:pPr>
              <w:autoSpaceDE w:val="0"/>
              <w:autoSpaceDN w:val="0"/>
              <w:adjustRightInd w:val="0"/>
              <w:spacing w:after="0" w:line="240" w:lineRule="auto"/>
              <w:jc w:val="center"/>
              <w:rPr>
                <w:rFonts w:ascii="Times New Roman" w:hAnsi="Times New Roman"/>
                <w:sz w:val="24"/>
                <w:szCs w:val="24"/>
                <w:lang w:eastAsia="ru-RU"/>
              </w:rPr>
            </w:pPr>
            <w:r w:rsidRPr="007E3FA1">
              <w:rPr>
                <w:rFonts w:ascii="Times New Roman" w:hAnsi="Times New Roman"/>
                <w:sz w:val="24"/>
                <w:szCs w:val="24"/>
                <w:lang w:eastAsia="ru-RU"/>
              </w:rPr>
              <w:t>Обработчик</w:t>
            </w:r>
          </w:p>
        </w:tc>
        <w:tc>
          <w:tcPr>
            <w:tcW w:w="3986" w:type="dxa"/>
            <w:tcBorders>
              <w:top w:val="single" w:sz="4" w:space="0" w:color="auto"/>
              <w:left w:val="single" w:sz="4" w:space="0" w:color="auto"/>
              <w:bottom w:val="single" w:sz="4" w:space="0" w:color="auto"/>
              <w:right w:val="single" w:sz="4" w:space="0" w:color="auto"/>
            </w:tcBorders>
          </w:tcPr>
          <w:p w14:paraId="71E3CA96" w14:textId="69AD7AC9" w:rsidR="007E3FA1" w:rsidRPr="007E3FA1" w:rsidRDefault="007E3FA1" w:rsidP="00E62423">
            <w:pPr>
              <w:autoSpaceDE w:val="0"/>
              <w:autoSpaceDN w:val="0"/>
              <w:adjustRightInd w:val="0"/>
              <w:spacing w:after="0" w:line="240" w:lineRule="auto"/>
              <w:jc w:val="center"/>
              <w:rPr>
                <w:rFonts w:ascii="Times New Roman" w:hAnsi="Times New Roman"/>
                <w:sz w:val="24"/>
                <w:szCs w:val="24"/>
                <w:lang w:eastAsia="ru-RU"/>
              </w:rPr>
            </w:pPr>
            <w:r w:rsidRPr="007E3FA1">
              <w:rPr>
                <w:rFonts w:ascii="Times New Roman" w:hAnsi="Times New Roman"/>
                <w:sz w:val="24"/>
                <w:szCs w:val="24"/>
                <w:lang w:eastAsia="ru-RU"/>
              </w:rPr>
              <w:t>Перечень персональных данных</w:t>
            </w:r>
          </w:p>
        </w:tc>
        <w:tc>
          <w:tcPr>
            <w:tcW w:w="2960" w:type="dxa"/>
            <w:tcBorders>
              <w:top w:val="single" w:sz="4" w:space="0" w:color="auto"/>
              <w:left w:val="single" w:sz="4" w:space="0" w:color="auto"/>
              <w:bottom w:val="single" w:sz="4" w:space="0" w:color="auto"/>
              <w:right w:val="single" w:sz="4" w:space="0" w:color="auto"/>
            </w:tcBorders>
          </w:tcPr>
          <w:p w14:paraId="4ADFC936" w14:textId="02EA3132" w:rsidR="007E3FA1" w:rsidRPr="007E3FA1" w:rsidRDefault="007E3FA1" w:rsidP="00E62423">
            <w:pPr>
              <w:autoSpaceDE w:val="0"/>
              <w:autoSpaceDN w:val="0"/>
              <w:adjustRightInd w:val="0"/>
              <w:spacing w:after="0" w:line="240" w:lineRule="auto"/>
              <w:jc w:val="center"/>
              <w:rPr>
                <w:rFonts w:ascii="Times New Roman" w:hAnsi="Times New Roman"/>
                <w:sz w:val="24"/>
                <w:szCs w:val="24"/>
                <w:lang w:eastAsia="ru-RU"/>
              </w:rPr>
            </w:pPr>
            <w:r w:rsidRPr="007E3FA1">
              <w:rPr>
                <w:rFonts w:ascii="Times New Roman" w:hAnsi="Times New Roman"/>
                <w:sz w:val="24"/>
                <w:szCs w:val="24"/>
                <w:lang w:eastAsia="ru-RU"/>
              </w:rPr>
              <w:t>Цель передачи</w:t>
            </w:r>
          </w:p>
        </w:tc>
      </w:tr>
      <w:tr w:rsidR="007E3FA1" w:rsidRPr="007E3FA1" w14:paraId="73497EA9" w14:textId="77777777" w:rsidTr="007E3FA1">
        <w:trPr>
          <w:trHeight w:val="1905"/>
        </w:trPr>
        <w:tc>
          <w:tcPr>
            <w:tcW w:w="2518" w:type="dxa"/>
            <w:tcBorders>
              <w:top w:val="single" w:sz="4" w:space="0" w:color="auto"/>
              <w:left w:val="single" w:sz="4" w:space="0" w:color="auto"/>
              <w:bottom w:val="single" w:sz="4" w:space="0" w:color="auto"/>
              <w:right w:val="single" w:sz="4" w:space="0" w:color="auto"/>
            </w:tcBorders>
          </w:tcPr>
          <w:p w14:paraId="48DF5F84" w14:textId="77777777" w:rsidR="00F7122C" w:rsidRDefault="00F7122C" w:rsidP="007E3FA1">
            <w:pPr>
              <w:autoSpaceDE w:val="0"/>
              <w:autoSpaceDN w:val="0"/>
              <w:adjustRightInd w:val="0"/>
              <w:spacing w:after="0" w:line="240" w:lineRule="auto"/>
              <w:jc w:val="both"/>
              <w:rPr>
                <w:rFonts w:ascii="Times New Roman" w:hAnsi="Times New Roman"/>
                <w:sz w:val="24"/>
                <w:szCs w:val="24"/>
              </w:rPr>
            </w:pPr>
            <w:r w:rsidRPr="00F7122C">
              <w:rPr>
                <w:rFonts w:ascii="Times New Roman" w:hAnsi="Times New Roman"/>
                <w:sz w:val="24"/>
                <w:szCs w:val="24"/>
              </w:rPr>
              <w:t>ООО «Яндекс» (Россия)</w:t>
            </w:r>
            <w:r>
              <w:rPr>
                <w:rFonts w:ascii="Times New Roman" w:hAnsi="Times New Roman"/>
                <w:sz w:val="24"/>
                <w:szCs w:val="24"/>
              </w:rPr>
              <w:t>,</w:t>
            </w:r>
          </w:p>
          <w:p w14:paraId="46350DA7" w14:textId="77777777" w:rsidR="00F7122C" w:rsidRDefault="00F7122C" w:rsidP="007E3FA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ИНН</w:t>
            </w:r>
          </w:p>
          <w:p w14:paraId="332364A9" w14:textId="77777777" w:rsidR="00F7122C" w:rsidRDefault="00F7122C" w:rsidP="007E3FA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ОГРН</w:t>
            </w:r>
          </w:p>
          <w:p w14:paraId="2C34EC57" w14:textId="7F95C315" w:rsidR="007E3FA1" w:rsidRPr="007E3FA1" w:rsidRDefault="00F7122C" w:rsidP="007E3FA1">
            <w:pPr>
              <w:autoSpaceDE w:val="0"/>
              <w:autoSpaceDN w:val="0"/>
              <w:adjustRightInd w:val="0"/>
              <w:spacing w:after="0" w:line="240" w:lineRule="auto"/>
              <w:jc w:val="both"/>
              <w:rPr>
                <w:rFonts w:ascii="Times New Roman" w:hAnsi="Times New Roman"/>
                <w:sz w:val="24"/>
                <w:szCs w:val="24"/>
                <w:lang w:eastAsia="ru-RU"/>
              </w:rPr>
            </w:pPr>
            <w:r w:rsidRPr="00F7122C">
              <w:rPr>
                <w:rFonts w:ascii="Times New Roman" w:hAnsi="Times New Roman"/>
                <w:sz w:val="24"/>
                <w:szCs w:val="24"/>
              </w:rPr>
              <w:t>Адрес: 119021, город Москва, ул. Льва Толстого, д. 16</w:t>
            </w:r>
            <w:r w:rsidRPr="007E3FA1">
              <w:rPr>
                <w:rFonts w:ascii="Times New Roman" w:hAnsi="Times New Roman"/>
                <w:sz w:val="24"/>
                <w:szCs w:val="24"/>
                <w:lang w:eastAsia="ru-RU"/>
              </w:rPr>
              <w:t xml:space="preserve"> </w:t>
            </w:r>
          </w:p>
        </w:tc>
        <w:tc>
          <w:tcPr>
            <w:tcW w:w="3986" w:type="dxa"/>
            <w:tcBorders>
              <w:top w:val="single" w:sz="4" w:space="0" w:color="auto"/>
              <w:left w:val="single" w:sz="4" w:space="0" w:color="auto"/>
              <w:bottom w:val="single" w:sz="4" w:space="0" w:color="auto"/>
              <w:right w:val="single" w:sz="4" w:space="0" w:color="auto"/>
            </w:tcBorders>
          </w:tcPr>
          <w:p w14:paraId="4FFB01BB" w14:textId="266C9EE4" w:rsidR="007E3FA1" w:rsidRDefault="007E3FA1" w:rsidP="007E3FA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Сведения, собираемые посредством метрических программ</w:t>
            </w:r>
            <w:r w:rsidR="00672AB1">
              <w:rPr>
                <w:rFonts w:ascii="Times New Roman" w:hAnsi="Times New Roman"/>
                <w:sz w:val="24"/>
                <w:szCs w:val="24"/>
              </w:rPr>
              <w:t>;</w:t>
            </w:r>
          </w:p>
          <w:p w14:paraId="6D6DC006" w14:textId="30185C48" w:rsidR="00672AB1" w:rsidRPr="00672AB1" w:rsidRDefault="00672AB1" w:rsidP="00672AB1">
            <w:pPr>
              <w:pStyle w:val="Default"/>
              <w:jc w:val="both"/>
              <w:rPr>
                <w:rFonts w:ascii="Times New Roman" w:hAnsi="Times New Roman" w:cs="Times New Roman"/>
                <w:color w:val="auto"/>
                <w:lang w:eastAsia="en-US"/>
              </w:rPr>
            </w:pPr>
            <w:r w:rsidRPr="00672AB1">
              <w:rPr>
                <w:rFonts w:ascii="Times New Roman" w:hAnsi="Times New Roman" w:cs="Times New Roman"/>
                <w:color w:val="auto"/>
                <w:lang w:eastAsia="en-US"/>
              </w:rPr>
              <w:t>фамилия, имя, отчество, телефон, е</w:t>
            </w:r>
            <w:r>
              <w:rPr>
                <w:rFonts w:ascii="Times New Roman" w:hAnsi="Times New Roman" w:cs="Times New Roman"/>
                <w:color w:val="auto"/>
                <w:lang w:eastAsia="en-US"/>
              </w:rPr>
              <w:t>-</w:t>
            </w:r>
            <w:r w:rsidRPr="00672AB1">
              <w:rPr>
                <w:rFonts w:ascii="Times New Roman" w:hAnsi="Times New Roman" w:cs="Times New Roman"/>
                <w:color w:val="auto"/>
                <w:lang w:eastAsia="en-US"/>
              </w:rPr>
              <w:t xml:space="preserve">мейл. </w:t>
            </w:r>
          </w:p>
          <w:p w14:paraId="055B9D33" w14:textId="173B10AA" w:rsidR="00672AB1" w:rsidRPr="007E3FA1" w:rsidRDefault="00672AB1" w:rsidP="007E3FA1">
            <w:pPr>
              <w:autoSpaceDE w:val="0"/>
              <w:autoSpaceDN w:val="0"/>
              <w:adjustRightInd w:val="0"/>
              <w:spacing w:after="0" w:line="240" w:lineRule="auto"/>
              <w:jc w:val="both"/>
              <w:rPr>
                <w:rFonts w:ascii="Times New Roman" w:hAnsi="Times New Roman"/>
                <w:sz w:val="24"/>
                <w:szCs w:val="24"/>
                <w:lang w:eastAsia="ru-RU"/>
              </w:rPr>
            </w:pPr>
          </w:p>
        </w:tc>
        <w:tc>
          <w:tcPr>
            <w:tcW w:w="2960" w:type="dxa"/>
            <w:tcBorders>
              <w:top w:val="single" w:sz="4" w:space="0" w:color="auto"/>
              <w:left w:val="single" w:sz="4" w:space="0" w:color="auto"/>
              <w:bottom w:val="single" w:sz="4" w:space="0" w:color="auto"/>
              <w:right w:val="single" w:sz="4" w:space="0" w:color="auto"/>
            </w:tcBorders>
          </w:tcPr>
          <w:p w14:paraId="48EBA762" w14:textId="3A3D2B95" w:rsidR="007E3FA1" w:rsidRPr="007E3FA1" w:rsidRDefault="005460BD" w:rsidP="007E3FA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Аналитика посещения сайта Оператора </w:t>
            </w:r>
          </w:p>
          <w:p w14:paraId="26AA6DF8" w14:textId="6FD7C033" w:rsidR="007E3FA1" w:rsidRPr="007E3FA1" w:rsidRDefault="007E3FA1" w:rsidP="007E3FA1">
            <w:pPr>
              <w:autoSpaceDE w:val="0"/>
              <w:autoSpaceDN w:val="0"/>
              <w:adjustRightInd w:val="0"/>
              <w:spacing w:after="0" w:line="240" w:lineRule="auto"/>
              <w:jc w:val="both"/>
              <w:rPr>
                <w:rFonts w:ascii="Times New Roman" w:hAnsi="Times New Roman"/>
                <w:sz w:val="24"/>
                <w:szCs w:val="24"/>
                <w:lang w:eastAsia="ru-RU"/>
              </w:rPr>
            </w:pPr>
          </w:p>
        </w:tc>
      </w:tr>
      <w:tr w:rsidR="007E3FA1" w:rsidRPr="007E3FA1" w14:paraId="6FC08EB9" w14:textId="77777777" w:rsidTr="007E3FA1">
        <w:trPr>
          <w:trHeight w:val="1905"/>
        </w:trPr>
        <w:tc>
          <w:tcPr>
            <w:tcW w:w="2518" w:type="dxa"/>
            <w:tcBorders>
              <w:top w:val="single" w:sz="4" w:space="0" w:color="auto"/>
              <w:left w:val="single" w:sz="4" w:space="0" w:color="auto"/>
              <w:bottom w:val="single" w:sz="4" w:space="0" w:color="auto"/>
              <w:right w:val="single" w:sz="4" w:space="0" w:color="auto"/>
            </w:tcBorders>
          </w:tcPr>
          <w:p w14:paraId="1EDA1A97" w14:textId="5F0DBEFA" w:rsidR="007E3FA1" w:rsidRPr="007E3FA1" w:rsidRDefault="005D3DCF" w:rsidP="005D3DCF">
            <w:pPr>
              <w:pStyle w:val="Default"/>
              <w:jc w:val="both"/>
              <w:rPr>
                <w:rFonts w:ascii="Times New Roman" w:hAnsi="Times New Roman"/>
                <w:highlight w:val="yellow"/>
              </w:rPr>
            </w:pPr>
            <w:r w:rsidRPr="007E3FA1">
              <w:rPr>
                <w:rFonts w:ascii="Times New Roman" w:hAnsi="Times New Roman" w:cs="Times New Roman"/>
                <w:color w:val="auto"/>
                <w:highlight w:val="yellow"/>
              </w:rPr>
              <w:lastRenderedPageBreak/>
              <w:t xml:space="preserve">УКАЗАТЬ </w:t>
            </w:r>
            <w:r w:rsidRPr="007E3FA1">
              <w:rPr>
                <w:rFonts w:ascii="Times New Roman" w:hAnsi="Times New Roman"/>
                <w:highlight w:val="yellow"/>
              </w:rPr>
              <w:t>НАИМЕНОВАНИИ. ИНН, ОГРН, адрес</w:t>
            </w:r>
            <w:r>
              <w:rPr>
                <w:rFonts w:ascii="Times New Roman" w:hAnsi="Times New Roman"/>
                <w:highlight w:val="yellow"/>
              </w:rPr>
              <w:t>, № лицензии</w:t>
            </w:r>
          </w:p>
        </w:tc>
        <w:tc>
          <w:tcPr>
            <w:tcW w:w="3986" w:type="dxa"/>
            <w:tcBorders>
              <w:top w:val="single" w:sz="4" w:space="0" w:color="auto"/>
              <w:left w:val="single" w:sz="4" w:space="0" w:color="auto"/>
              <w:bottom w:val="single" w:sz="4" w:space="0" w:color="auto"/>
              <w:right w:val="single" w:sz="4" w:space="0" w:color="auto"/>
            </w:tcBorders>
          </w:tcPr>
          <w:p w14:paraId="5D00B2F3" w14:textId="7EDE0A5C" w:rsidR="00375763" w:rsidRPr="00375763" w:rsidRDefault="00375763" w:rsidP="00375763">
            <w:pPr>
              <w:pStyle w:val="Default"/>
              <w:jc w:val="both"/>
              <w:rPr>
                <w:rFonts w:ascii="Times New Roman" w:hAnsi="Times New Roman" w:cs="Times New Roman"/>
                <w:color w:val="auto"/>
                <w:lang w:eastAsia="en-US"/>
              </w:rPr>
            </w:pPr>
            <w:r w:rsidRPr="00375763">
              <w:rPr>
                <w:rFonts w:ascii="Times New Roman" w:hAnsi="Times New Roman" w:cs="Times New Roman"/>
                <w:color w:val="auto"/>
                <w:lang w:eastAsia="en-US"/>
              </w:rPr>
              <w:t>фамилия, имя, отчество, телефон, е</w:t>
            </w:r>
            <w:r>
              <w:rPr>
                <w:rFonts w:ascii="Times New Roman" w:hAnsi="Times New Roman" w:cs="Times New Roman"/>
                <w:color w:val="auto"/>
                <w:lang w:eastAsia="en-US"/>
              </w:rPr>
              <w:t>-</w:t>
            </w:r>
            <w:r w:rsidRPr="00375763">
              <w:rPr>
                <w:rFonts w:ascii="Times New Roman" w:hAnsi="Times New Roman" w:cs="Times New Roman"/>
                <w:color w:val="auto"/>
                <w:lang w:eastAsia="en-US"/>
              </w:rPr>
              <w:t xml:space="preserve">мейл </w:t>
            </w:r>
          </w:p>
          <w:p w14:paraId="303ACFD9" w14:textId="77777777" w:rsidR="007E3FA1" w:rsidRPr="007E3FA1" w:rsidRDefault="007E3FA1" w:rsidP="007E3FA1">
            <w:pPr>
              <w:autoSpaceDE w:val="0"/>
              <w:autoSpaceDN w:val="0"/>
              <w:adjustRightInd w:val="0"/>
              <w:spacing w:after="0" w:line="240" w:lineRule="auto"/>
              <w:jc w:val="both"/>
              <w:rPr>
                <w:rFonts w:ascii="Times New Roman" w:hAnsi="Times New Roman"/>
                <w:sz w:val="24"/>
                <w:szCs w:val="24"/>
                <w:lang w:eastAsia="ru-RU"/>
              </w:rPr>
            </w:pPr>
          </w:p>
        </w:tc>
        <w:tc>
          <w:tcPr>
            <w:tcW w:w="2960" w:type="dxa"/>
            <w:tcBorders>
              <w:top w:val="single" w:sz="4" w:space="0" w:color="auto"/>
              <w:left w:val="single" w:sz="4" w:space="0" w:color="auto"/>
              <w:bottom w:val="single" w:sz="4" w:space="0" w:color="auto"/>
              <w:right w:val="single" w:sz="4" w:space="0" w:color="auto"/>
            </w:tcBorders>
          </w:tcPr>
          <w:p w14:paraId="5B448C20" w14:textId="08D854F2" w:rsidR="007E3FA1" w:rsidRPr="007E3FA1" w:rsidRDefault="005D3DCF" w:rsidP="005D3DCF">
            <w:pPr>
              <w:pStyle w:val="Default"/>
              <w:jc w:val="both"/>
              <w:rPr>
                <w:rFonts w:ascii="Times New Roman" w:hAnsi="Times New Roman"/>
              </w:rPr>
            </w:pPr>
            <w:r>
              <w:rPr>
                <w:rFonts w:ascii="Times New Roman" w:hAnsi="Times New Roman" w:cs="Times New Roman"/>
                <w:color w:val="auto"/>
                <w:lang w:eastAsia="en-US"/>
              </w:rPr>
              <w:t>Направление рекламных рассылок</w:t>
            </w:r>
          </w:p>
        </w:tc>
      </w:tr>
      <w:tr w:rsidR="005D3DCF" w:rsidRPr="007E3FA1" w14:paraId="27E3316D" w14:textId="77777777" w:rsidTr="005D3DCF">
        <w:trPr>
          <w:trHeight w:val="1905"/>
        </w:trPr>
        <w:tc>
          <w:tcPr>
            <w:tcW w:w="2518" w:type="dxa"/>
            <w:tcBorders>
              <w:top w:val="single" w:sz="4" w:space="0" w:color="auto"/>
              <w:left w:val="single" w:sz="4" w:space="0" w:color="auto"/>
              <w:bottom w:val="single" w:sz="4" w:space="0" w:color="auto"/>
              <w:right w:val="single" w:sz="4" w:space="0" w:color="auto"/>
            </w:tcBorders>
          </w:tcPr>
          <w:p w14:paraId="2188A889" w14:textId="77777777" w:rsidR="005D3DCF" w:rsidRPr="005D3DCF" w:rsidRDefault="005D3DCF" w:rsidP="005D3DCF">
            <w:pPr>
              <w:pStyle w:val="Default"/>
              <w:rPr>
                <w:rFonts w:ascii="Times New Roman" w:hAnsi="Times New Roman" w:cs="Times New Roman"/>
                <w:color w:val="auto"/>
                <w:highlight w:val="yellow"/>
              </w:rPr>
            </w:pPr>
            <w:r w:rsidRPr="007E3FA1">
              <w:rPr>
                <w:rFonts w:ascii="Times New Roman" w:hAnsi="Times New Roman" w:cs="Times New Roman"/>
                <w:color w:val="auto"/>
                <w:highlight w:val="yellow"/>
              </w:rPr>
              <w:t xml:space="preserve">УКАЗАТЬ </w:t>
            </w:r>
            <w:r w:rsidRPr="005D3DCF">
              <w:rPr>
                <w:rFonts w:ascii="Times New Roman" w:hAnsi="Times New Roman" w:cs="Times New Roman"/>
                <w:color w:val="auto"/>
                <w:highlight w:val="yellow"/>
              </w:rPr>
              <w:t xml:space="preserve">НАИМЕНОВАНИИ. ИНН, ОГРН, адрес, № лицензии </w:t>
            </w:r>
          </w:p>
        </w:tc>
        <w:tc>
          <w:tcPr>
            <w:tcW w:w="3986" w:type="dxa"/>
            <w:tcBorders>
              <w:top w:val="single" w:sz="4" w:space="0" w:color="auto"/>
              <w:left w:val="single" w:sz="4" w:space="0" w:color="auto"/>
              <w:bottom w:val="single" w:sz="4" w:space="0" w:color="auto"/>
              <w:right w:val="single" w:sz="4" w:space="0" w:color="auto"/>
            </w:tcBorders>
          </w:tcPr>
          <w:p w14:paraId="12B64A71" w14:textId="0FD9C13F" w:rsidR="005D3DCF" w:rsidRPr="00C853D8" w:rsidRDefault="005D3DCF" w:rsidP="000410D3">
            <w:pPr>
              <w:pStyle w:val="Default"/>
              <w:jc w:val="both"/>
              <w:rPr>
                <w:rFonts w:ascii="Times New Roman" w:hAnsi="Times New Roman" w:cs="Times New Roman"/>
                <w:color w:val="auto"/>
                <w:lang w:eastAsia="en-US"/>
              </w:rPr>
            </w:pPr>
            <w:r w:rsidRPr="00C853D8">
              <w:rPr>
                <w:rFonts w:ascii="Times New Roman" w:hAnsi="Times New Roman" w:cs="Times New Roman"/>
                <w:color w:val="auto"/>
                <w:lang w:eastAsia="en-US"/>
              </w:rPr>
              <w:t xml:space="preserve">фамилия, имя, отчество, телефон, е- мейл, реквизиты банковской карты; номер расчетного счета, ИНН </w:t>
            </w:r>
          </w:p>
          <w:p w14:paraId="76528D24" w14:textId="77777777" w:rsidR="005D3DCF" w:rsidRPr="005D3DCF" w:rsidRDefault="005D3DCF" w:rsidP="005D3DCF">
            <w:pPr>
              <w:pStyle w:val="Default"/>
              <w:rPr>
                <w:rFonts w:ascii="Times New Roman" w:hAnsi="Times New Roman" w:cs="Times New Roman"/>
                <w:color w:val="auto"/>
                <w:lang w:eastAsia="en-US"/>
              </w:rPr>
            </w:pPr>
          </w:p>
        </w:tc>
        <w:tc>
          <w:tcPr>
            <w:tcW w:w="2960" w:type="dxa"/>
            <w:tcBorders>
              <w:top w:val="single" w:sz="4" w:space="0" w:color="auto"/>
              <w:left w:val="single" w:sz="4" w:space="0" w:color="auto"/>
              <w:bottom w:val="single" w:sz="4" w:space="0" w:color="auto"/>
              <w:right w:val="single" w:sz="4" w:space="0" w:color="auto"/>
            </w:tcBorders>
          </w:tcPr>
          <w:p w14:paraId="57FD91D7" w14:textId="6512286D" w:rsidR="005D3DCF" w:rsidRPr="00C853D8" w:rsidRDefault="005D3DCF" w:rsidP="000410D3">
            <w:pPr>
              <w:pStyle w:val="Default"/>
              <w:jc w:val="both"/>
              <w:rPr>
                <w:rFonts w:ascii="Times New Roman" w:hAnsi="Times New Roman" w:cs="Times New Roman"/>
                <w:color w:val="auto"/>
                <w:lang w:eastAsia="en-US"/>
              </w:rPr>
            </w:pPr>
            <w:r>
              <w:rPr>
                <w:rFonts w:ascii="Times New Roman" w:hAnsi="Times New Roman" w:cs="Times New Roman"/>
                <w:color w:val="auto"/>
                <w:lang w:eastAsia="en-US"/>
              </w:rPr>
              <w:t>И</w:t>
            </w:r>
            <w:r w:rsidRPr="00C853D8">
              <w:rPr>
                <w:rFonts w:ascii="Times New Roman" w:hAnsi="Times New Roman" w:cs="Times New Roman"/>
                <w:color w:val="auto"/>
                <w:lang w:eastAsia="en-US"/>
              </w:rPr>
              <w:t xml:space="preserve">сполнение договора (выполнение платежных операций) </w:t>
            </w:r>
          </w:p>
          <w:p w14:paraId="35D0D75F" w14:textId="77777777" w:rsidR="005D3DCF" w:rsidRPr="005D3DCF" w:rsidRDefault="005D3DCF" w:rsidP="005D3DCF">
            <w:pPr>
              <w:pStyle w:val="Default"/>
              <w:rPr>
                <w:rFonts w:ascii="Times New Roman" w:hAnsi="Times New Roman" w:cs="Times New Roman"/>
                <w:color w:val="auto"/>
                <w:lang w:eastAsia="en-US"/>
              </w:rPr>
            </w:pPr>
          </w:p>
        </w:tc>
      </w:tr>
    </w:tbl>
    <w:p w14:paraId="51AB620C" w14:textId="7CFFD828" w:rsidR="00A951BA" w:rsidRPr="00A951BA" w:rsidRDefault="00A951BA" w:rsidP="00A951BA">
      <w:pPr>
        <w:shd w:val="clear" w:color="auto" w:fill="FFFFFF"/>
        <w:spacing w:after="0" w:line="600" w:lineRule="atLeast"/>
        <w:jc w:val="center"/>
        <w:outlineLvl w:val="0"/>
        <w:rPr>
          <w:rFonts w:ascii="Times New Roman" w:hAnsi="Times New Roman"/>
          <w:b/>
          <w:bCs/>
          <w:sz w:val="24"/>
          <w:szCs w:val="24"/>
          <w:lang w:val="en-US"/>
        </w:rPr>
      </w:pPr>
      <w:r w:rsidRPr="00A951BA">
        <w:rPr>
          <w:rFonts w:ascii="Times New Roman" w:hAnsi="Times New Roman"/>
          <w:b/>
          <w:bCs/>
          <w:sz w:val="24"/>
          <w:szCs w:val="24"/>
        </w:rPr>
        <w:t>8. Файлы-кукиз (</w:t>
      </w:r>
      <w:r w:rsidRPr="00A951BA">
        <w:rPr>
          <w:rFonts w:ascii="Times New Roman" w:hAnsi="Times New Roman"/>
          <w:b/>
          <w:bCs/>
          <w:sz w:val="24"/>
          <w:szCs w:val="24"/>
          <w:lang w:val="en-US"/>
        </w:rPr>
        <w:t>Cookies)</w:t>
      </w:r>
    </w:p>
    <w:p w14:paraId="5809A999" w14:textId="7C21631B" w:rsidR="00913DEF" w:rsidRDefault="00913DEF" w:rsidP="005460BD">
      <w:pPr>
        <w:autoSpaceDE w:val="0"/>
        <w:autoSpaceDN w:val="0"/>
        <w:adjustRightInd w:val="0"/>
        <w:spacing w:after="0" w:line="240" w:lineRule="auto"/>
        <w:jc w:val="both"/>
        <w:rPr>
          <w:rFonts w:ascii="Times New Roman" w:hAnsi="Times New Roman"/>
          <w:sz w:val="24"/>
          <w:szCs w:val="24"/>
          <w:lang w:eastAsia="ru-RU"/>
        </w:rPr>
      </w:pPr>
    </w:p>
    <w:p w14:paraId="27E3F4ED" w14:textId="1B675BAF" w:rsidR="00347DA3" w:rsidRDefault="00A951BA" w:rsidP="005460BD">
      <w:pPr>
        <w:autoSpaceDE w:val="0"/>
        <w:autoSpaceDN w:val="0"/>
        <w:adjustRightInd w:val="0"/>
        <w:spacing w:after="0" w:line="240" w:lineRule="auto"/>
        <w:jc w:val="both"/>
        <w:rPr>
          <w:rFonts w:ascii="Times New Roman" w:hAnsi="Times New Roman"/>
          <w:sz w:val="24"/>
          <w:szCs w:val="24"/>
          <w:lang w:eastAsia="ru-RU"/>
        </w:rPr>
      </w:pPr>
      <w:r w:rsidRPr="00A951BA">
        <w:rPr>
          <w:rFonts w:ascii="Times New Roman" w:hAnsi="Times New Roman"/>
          <w:sz w:val="24"/>
          <w:szCs w:val="24"/>
          <w:lang w:eastAsia="ru-RU"/>
        </w:rPr>
        <w:t xml:space="preserve">Политика ООО СПП "БЕТОНГАРАНТ" в отношении файлов cookie размещена на официальном сайте Оператора в сети Интернет по адресу УКАЗАТЬ. </w:t>
      </w:r>
      <w:r w:rsidR="00347DA3">
        <w:rPr>
          <w:rFonts w:ascii="Times New Roman" w:hAnsi="Times New Roman"/>
          <w:sz w:val="24"/>
          <w:szCs w:val="24"/>
          <w:lang w:eastAsia="ru-RU"/>
        </w:rPr>
        <w:t xml:space="preserve"> </w:t>
      </w:r>
    </w:p>
    <w:p w14:paraId="67350D48" w14:textId="794B72A5" w:rsidR="00F52FC9" w:rsidRDefault="00F52FC9" w:rsidP="005460BD">
      <w:pPr>
        <w:autoSpaceDE w:val="0"/>
        <w:autoSpaceDN w:val="0"/>
        <w:adjustRightInd w:val="0"/>
        <w:spacing w:after="0" w:line="240" w:lineRule="auto"/>
        <w:jc w:val="both"/>
        <w:rPr>
          <w:rFonts w:ascii="Times New Roman" w:hAnsi="Times New Roman"/>
          <w:sz w:val="24"/>
          <w:szCs w:val="24"/>
          <w:lang w:eastAsia="ru-RU"/>
        </w:rPr>
      </w:pPr>
    </w:p>
    <w:p w14:paraId="5E7A2EEF" w14:textId="3819CA49" w:rsidR="00F52FC9" w:rsidRDefault="00F52FC9" w:rsidP="00F52FC9">
      <w:pPr>
        <w:autoSpaceDE w:val="0"/>
        <w:autoSpaceDN w:val="0"/>
        <w:adjustRightInd w:val="0"/>
        <w:spacing w:after="0" w:line="240" w:lineRule="auto"/>
        <w:jc w:val="center"/>
        <w:rPr>
          <w:rFonts w:ascii="Times New Roman" w:hAnsi="Times New Roman"/>
          <w:b/>
          <w:bCs/>
          <w:sz w:val="24"/>
          <w:szCs w:val="24"/>
          <w:lang w:eastAsia="ru-RU"/>
        </w:rPr>
      </w:pPr>
      <w:r w:rsidRPr="008E620F">
        <w:rPr>
          <w:rFonts w:ascii="Times New Roman" w:hAnsi="Times New Roman"/>
          <w:b/>
          <w:bCs/>
          <w:sz w:val="24"/>
          <w:szCs w:val="24"/>
          <w:lang w:eastAsia="ru-RU"/>
        </w:rPr>
        <w:t>9. Дополнительные условия</w:t>
      </w:r>
    </w:p>
    <w:p w14:paraId="50722670" w14:textId="77777777" w:rsidR="008E620F" w:rsidRPr="008E620F" w:rsidRDefault="008E620F" w:rsidP="00F52FC9">
      <w:pPr>
        <w:autoSpaceDE w:val="0"/>
        <w:autoSpaceDN w:val="0"/>
        <w:adjustRightInd w:val="0"/>
        <w:spacing w:after="0" w:line="240" w:lineRule="auto"/>
        <w:jc w:val="center"/>
        <w:rPr>
          <w:rFonts w:ascii="Times New Roman" w:hAnsi="Times New Roman"/>
          <w:b/>
          <w:bCs/>
          <w:sz w:val="24"/>
          <w:szCs w:val="24"/>
          <w:lang w:eastAsia="ru-RU"/>
        </w:rPr>
      </w:pPr>
    </w:p>
    <w:p w14:paraId="16AD8D04" w14:textId="4C0A550F" w:rsidR="00F52FC9" w:rsidRDefault="00F52FC9" w:rsidP="00F52FC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6.1. Все вопросы, связанные с обработкой персональных данных, не урегулированные настоящей Политикой, разрешаются в соответствии с действующим законодательством в области персональных данных.</w:t>
      </w:r>
    </w:p>
    <w:p w14:paraId="0ACD30C4" w14:textId="77777777" w:rsidR="00E62423" w:rsidRDefault="00F52FC9" w:rsidP="00F52FC9">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6.2. </w:t>
      </w:r>
      <w:r w:rsidR="00E62423">
        <w:rPr>
          <w:rFonts w:ascii="Times New Roman" w:hAnsi="Times New Roman"/>
          <w:sz w:val="24"/>
          <w:szCs w:val="24"/>
          <w:lang w:eastAsia="ru-RU"/>
        </w:rPr>
        <w:t xml:space="preserve">Действующая редакция Политики Оператора в отношении обработки персональных данных размещена на официальном сайте Оператора в сети Интернет. </w:t>
      </w:r>
      <w:r w:rsidR="00E62423">
        <w:rPr>
          <w:rFonts w:ascii="Times New Roman" w:hAnsi="Times New Roman"/>
          <w:sz w:val="24"/>
          <w:szCs w:val="24"/>
          <w:lang w:eastAsia="ru-RU"/>
        </w:rPr>
        <w:t xml:space="preserve"> </w:t>
      </w:r>
      <w:r>
        <w:rPr>
          <w:rFonts w:ascii="Times New Roman" w:hAnsi="Times New Roman"/>
          <w:sz w:val="24"/>
          <w:szCs w:val="24"/>
          <w:lang w:eastAsia="ru-RU"/>
        </w:rPr>
        <w:t xml:space="preserve">Оператор вправе вносить изменения в настоящую Политику. </w:t>
      </w:r>
    </w:p>
    <w:p w14:paraId="6F701446" w14:textId="3A0EED2C" w:rsidR="00F52FC9" w:rsidRDefault="00F52FC9" w:rsidP="00E62423">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Новая редакция Политики вступает в силу с момента ее размещения на официальном сайте Оператора</w:t>
      </w:r>
      <w:r w:rsidR="00E62423">
        <w:rPr>
          <w:rFonts w:ascii="Times New Roman" w:hAnsi="Times New Roman"/>
          <w:sz w:val="24"/>
          <w:szCs w:val="24"/>
          <w:lang w:eastAsia="ru-RU"/>
        </w:rPr>
        <w:t xml:space="preserve"> в сети Интернет</w:t>
      </w:r>
      <w:r>
        <w:rPr>
          <w:rFonts w:ascii="Times New Roman" w:hAnsi="Times New Roman"/>
          <w:sz w:val="24"/>
          <w:szCs w:val="24"/>
          <w:lang w:eastAsia="ru-RU"/>
        </w:rPr>
        <w:t>.</w:t>
      </w:r>
    </w:p>
    <w:p w14:paraId="17C179AB" w14:textId="77777777" w:rsidR="005460BD" w:rsidRPr="005460BD" w:rsidRDefault="005460BD" w:rsidP="005460BD">
      <w:pPr>
        <w:autoSpaceDE w:val="0"/>
        <w:autoSpaceDN w:val="0"/>
        <w:adjustRightInd w:val="0"/>
        <w:spacing w:after="0" w:line="240" w:lineRule="auto"/>
        <w:jc w:val="both"/>
        <w:rPr>
          <w:rFonts w:ascii="Garamond" w:eastAsiaTheme="minorHAnsi" w:hAnsi="Garamond" w:cs="Garamond"/>
          <w:color w:val="000000"/>
        </w:rPr>
      </w:pPr>
    </w:p>
    <w:p w14:paraId="4273AD83" w14:textId="77777777" w:rsidR="00423FB8" w:rsidRDefault="00423FB8" w:rsidP="00423FB8">
      <w:pPr>
        <w:autoSpaceDE w:val="0"/>
        <w:autoSpaceDN w:val="0"/>
        <w:adjustRightInd w:val="0"/>
        <w:spacing w:after="0" w:line="240" w:lineRule="auto"/>
        <w:ind w:left="720"/>
        <w:jc w:val="both"/>
        <w:rPr>
          <w:rFonts w:ascii="Times New Roman" w:hAnsi="Times New Roman"/>
          <w:sz w:val="24"/>
          <w:szCs w:val="24"/>
          <w:lang w:eastAsia="ru-RU"/>
        </w:rPr>
      </w:pPr>
    </w:p>
    <w:p w14:paraId="6AD45A32" w14:textId="77777777" w:rsidR="00423FB8" w:rsidRDefault="00423FB8" w:rsidP="00423FB8">
      <w:pPr>
        <w:autoSpaceDE w:val="0"/>
        <w:autoSpaceDN w:val="0"/>
        <w:adjustRightInd w:val="0"/>
        <w:spacing w:after="0" w:line="240" w:lineRule="auto"/>
        <w:ind w:left="720"/>
        <w:jc w:val="both"/>
        <w:rPr>
          <w:rFonts w:ascii="Times New Roman" w:hAnsi="Times New Roman"/>
          <w:sz w:val="24"/>
          <w:szCs w:val="24"/>
          <w:lang w:eastAsia="ru-RU"/>
        </w:rPr>
      </w:pPr>
    </w:p>
    <w:p w14:paraId="67D2A4A0" w14:textId="77777777" w:rsidR="00224ABB" w:rsidRDefault="00224ABB"/>
    <w:sectPr w:rsidR="00224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Garamond">
    <w:altName w:val="Garamond"/>
    <w:panose1 w:val="02020404030301010803"/>
    <w:charset w:val="CC"/>
    <w:family w:val="roman"/>
    <w:pitch w:val="variable"/>
    <w:sig w:usb0="00000287" w:usb1="00000000" w:usb2="00000000" w:usb3="00000000" w:csb0="0000009F" w:csb1="00000000"/>
  </w:font>
  <w:font w:name="Arial">
    <w:altName w:val="Tahom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F498F44A"/>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F30E1F6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B05A1F"/>
    <w:multiLevelType w:val="hybridMultilevel"/>
    <w:tmpl w:val="413ABB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FC3DA3"/>
    <w:multiLevelType w:val="multilevel"/>
    <w:tmpl w:val="C4F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E00B1"/>
    <w:multiLevelType w:val="multilevel"/>
    <w:tmpl w:val="6CD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173DA"/>
    <w:multiLevelType w:val="multilevel"/>
    <w:tmpl w:val="7D36E8F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0BB7D69"/>
    <w:multiLevelType w:val="multilevel"/>
    <w:tmpl w:val="CE60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3174F"/>
    <w:multiLevelType w:val="hybridMultilevel"/>
    <w:tmpl w:val="C60411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15D58F5"/>
    <w:multiLevelType w:val="multilevel"/>
    <w:tmpl w:val="E698D1BE"/>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6021C7"/>
    <w:multiLevelType w:val="multilevel"/>
    <w:tmpl w:val="F4B6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A3D01"/>
    <w:multiLevelType w:val="multilevel"/>
    <w:tmpl w:val="04C6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63E83"/>
    <w:multiLevelType w:val="multilevel"/>
    <w:tmpl w:val="D166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BF91985"/>
    <w:multiLevelType w:val="multilevel"/>
    <w:tmpl w:val="979E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744E8"/>
    <w:multiLevelType w:val="hybridMultilevel"/>
    <w:tmpl w:val="9C92F9F4"/>
    <w:lvl w:ilvl="0" w:tplc="00000000">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D3A1C2E"/>
    <w:multiLevelType w:val="multilevel"/>
    <w:tmpl w:val="A3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63002C"/>
    <w:multiLevelType w:val="multilevel"/>
    <w:tmpl w:val="7004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A0D99"/>
    <w:multiLevelType w:val="multilevel"/>
    <w:tmpl w:val="D3DE90E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B744CB"/>
    <w:multiLevelType w:val="multilevel"/>
    <w:tmpl w:val="4168B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01074"/>
    <w:multiLevelType w:val="multilevel"/>
    <w:tmpl w:val="DE54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37529"/>
    <w:multiLevelType w:val="multilevel"/>
    <w:tmpl w:val="CC80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C54D7"/>
    <w:multiLevelType w:val="multilevel"/>
    <w:tmpl w:val="2336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7179D"/>
    <w:multiLevelType w:val="multilevel"/>
    <w:tmpl w:val="08C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C60D9"/>
    <w:multiLevelType w:val="multilevel"/>
    <w:tmpl w:val="809E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EB2FDC"/>
    <w:multiLevelType w:val="multilevel"/>
    <w:tmpl w:val="7D1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A2358"/>
    <w:multiLevelType w:val="multilevel"/>
    <w:tmpl w:val="53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61C47"/>
    <w:multiLevelType w:val="multilevel"/>
    <w:tmpl w:val="0E4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20418"/>
    <w:multiLevelType w:val="multilevel"/>
    <w:tmpl w:val="94F6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E7181B"/>
    <w:multiLevelType w:val="multilevel"/>
    <w:tmpl w:val="DAC4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AC43F5"/>
    <w:multiLevelType w:val="multilevel"/>
    <w:tmpl w:val="8654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2"/>
  </w:num>
  <w:num w:numId="9">
    <w:abstractNumId w:val="1"/>
  </w:num>
  <w:num w:numId="10">
    <w:abstractNumId w:val="1"/>
  </w:num>
  <w:num w:numId="11">
    <w:abstractNumId w:val="13"/>
  </w:num>
  <w:num w:numId="12">
    <w:abstractNumId w:val="6"/>
  </w:num>
  <w:num w:numId="13">
    <w:abstractNumId w:val="1"/>
  </w:num>
  <w:num w:numId="14">
    <w:abstractNumId w:val="8"/>
  </w:num>
  <w:num w:numId="15">
    <w:abstractNumId w:val="15"/>
  </w:num>
  <w:num w:numId="16">
    <w:abstractNumId w:val="1"/>
  </w:num>
  <w:num w:numId="17">
    <w:abstractNumId w:val="25"/>
  </w:num>
  <w:num w:numId="18">
    <w:abstractNumId w:val="28"/>
  </w:num>
  <w:num w:numId="19">
    <w:abstractNumId w:val="10"/>
  </w:num>
  <w:num w:numId="20">
    <w:abstractNumId w:val="27"/>
  </w:num>
  <w:num w:numId="21">
    <w:abstractNumId w:val="16"/>
  </w:num>
  <w:num w:numId="22">
    <w:abstractNumId w:val="21"/>
  </w:num>
  <w:num w:numId="23">
    <w:abstractNumId w:val="26"/>
  </w:num>
  <w:num w:numId="24">
    <w:abstractNumId w:val="7"/>
  </w:num>
  <w:num w:numId="25">
    <w:abstractNumId w:val="30"/>
  </w:num>
  <w:num w:numId="26">
    <w:abstractNumId w:val="3"/>
  </w:num>
  <w:num w:numId="27">
    <w:abstractNumId w:val="4"/>
  </w:num>
  <w:num w:numId="28">
    <w:abstractNumId w:val="23"/>
  </w:num>
  <w:num w:numId="29">
    <w:abstractNumId w:val="20"/>
  </w:num>
  <w:num w:numId="30">
    <w:abstractNumId w:val="17"/>
  </w:num>
  <w:num w:numId="31">
    <w:abstractNumId w:val="12"/>
  </w:num>
  <w:num w:numId="32">
    <w:abstractNumId w:val="22"/>
  </w:num>
  <w:num w:numId="33">
    <w:abstractNumId w:val="11"/>
  </w:num>
  <w:num w:numId="34">
    <w:abstractNumId w:val="24"/>
  </w:num>
  <w:num w:numId="35">
    <w:abstractNumId w:val="19"/>
  </w:num>
  <w:num w:numId="36">
    <w:abstractNumId w:val="14"/>
  </w:num>
  <w:num w:numId="37">
    <w:abstractNumId w:val="18"/>
  </w:num>
  <w:num w:numId="38">
    <w:abstractNumId w:val="29"/>
  </w:num>
  <w:num w:numId="39">
    <w:abstractNumId w:val="5"/>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4B"/>
    <w:rsid w:val="0002584B"/>
    <w:rsid w:val="000410D3"/>
    <w:rsid w:val="00074520"/>
    <w:rsid w:val="000E6DF7"/>
    <w:rsid w:val="000F1946"/>
    <w:rsid w:val="000F3391"/>
    <w:rsid w:val="0010027A"/>
    <w:rsid w:val="00103142"/>
    <w:rsid w:val="0018344F"/>
    <w:rsid w:val="00224ABB"/>
    <w:rsid w:val="00272250"/>
    <w:rsid w:val="00285948"/>
    <w:rsid w:val="002A4366"/>
    <w:rsid w:val="002E2BF9"/>
    <w:rsid w:val="002F18E9"/>
    <w:rsid w:val="00326321"/>
    <w:rsid w:val="00347DA3"/>
    <w:rsid w:val="00351FAC"/>
    <w:rsid w:val="00361B43"/>
    <w:rsid w:val="00375763"/>
    <w:rsid w:val="003C2D36"/>
    <w:rsid w:val="003C542E"/>
    <w:rsid w:val="003D19E7"/>
    <w:rsid w:val="003F3222"/>
    <w:rsid w:val="00417311"/>
    <w:rsid w:val="00423FB8"/>
    <w:rsid w:val="00464D8B"/>
    <w:rsid w:val="00472DB7"/>
    <w:rsid w:val="004748CC"/>
    <w:rsid w:val="00484423"/>
    <w:rsid w:val="00487279"/>
    <w:rsid w:val="004C79D6"/>
    <w:rsid w:val="004D740E"/>
    <w:rsid w:val="00510153"/>
    <w:rsid w:val="0054588A"/>
    <w:rsid w:val="005460BD"/>
    <w:rsid w:val="005552F3"/>
    <w:rsid w:val="00570C90"/>
    <w:rsid w:val="00581220"/>
    <w:rsid w:val="005A2FB9"/>
    <w:rsid w:val="005D3DCF"/>
    <w:rsid w:val="005E2B73"/>
    <w:rsid w:val="006333F8"/>
    <w:rsid w:val="00672AB1"/>
    <w:rsid w:val="0068256D"/>
    <w:rsid w:val="006869B4"/>
    <w:rsid w:val="006A7DA7"/>
    <w:rsid w:val="006C1486"/>
    <w:rsid w:val="006C5FAC"/>
    <w:rsid w:val="006D1917"/>
    <w:rsid w:val="006E5503"/>
    <w:rsid w:val="00752651"/>
    <w:rsid w:val="00760FA4"/>
    <w:rsid w:val="007801D1"/>
    <w:rsid w:val="00795A43"/>
    <w:rsid w:val="007C1331"/>
    <w:rsid w:val="007D1118"/>
    <w:rsid w:val="007E29AB"/>
    <w:rsid w:val="007E3FA1"/>
    <w:rsid w:val="00807FF1"/>
    <w:rsid w:val="0085545B"/>
    <w:rsid w:val="00857A1B"/>
    <w:rsid w:val="00864B2A"/>
    <w:rsid w:val="00884B47"/>
    <w:rsid w:val="00890E81"/>
    <w:rsid w:val="008947A2"/>
    <w:rsid w:val="008B101F"/>
    <w:rsid w:val="008D17EA"/>
    <w:rsid w:val="008E620F"/>
    <w:rsid w:val="009048EC"/>
    <w:rsid w:val="00913DEF"/>
    <w:rsid w:val="009336EB"/>
    <w:rsid w:val="009625FB"/>
    <w:rsid w:val="00971CC2"/>
    <w:rsid w:val="00977275"/>
    <w:rsid w:val="009A725E"/>
    <w:rsid w:val="009B5FD5"/>
    <w:rsid w:val="009D1FAB"/>
    <w:rsid w:val="009F5435"/>
    <w:rsid w:val="00A203A1"/>
    <w:rsid w:val="00A32EED"/>
    <w:rsid w:val="00A951BA"/>
    <w:rsid w:val="00AC0B4E"/>
    <w:rsid w:val="00B03BD4"/>
    <w:rsid w:val="00B1716B"/>
    <w:rsid w:val="00B54029"/>
    <w:rsid w:val="00B56103"/>
    <w:rsid w:val="00B605DA"/>
    <w:rsid w:val="00BA2184"/>
    <w:rsid w:val="00BF36B7"/>
    <w:rsid w:val="00C6179B"/>
    <w:rsid w:val="00C853D8"/>
    <w:rsid w:val="00CE42D0"/>
    <w:rsid w:val="00D271B6"/>
    <w:rsid w:val="00D42E1C"/>
    <w:rsid w:val="00D46A0C"/>
    <w:rsid w:val="00D5791E"/>
    <w:rsid w:val="00D93593"/>
    <w:rsid w:val="00DA6629"/>
    <w:rsid w:val="00DD0F9B"/>
    <w:rsid w:val="00DD5C36"/>
    <w:rsid w:val="00DF19F5"/>
    <w:rsid w:val="00E62423"/>
    <w:rsid w:val="00E87A57"/>
    <w:rsid w:val="00ED4AC6"/>
    <w:rsid w:val="00EF4F00"/>
    <w:rsid w:val="00F47497"/>
    <w:rsid w:val="00F52FC9"/>
    <w:rsid w:val="00F7122C"/>
    <w:rsid w:val="00FA13A1"/>
    <w:rsid w:val="00FC7D56"/>
    <w:rsid w:val="00FD064D"/>
    <w:rsid w:val="00FD6425"/>
    <w:rsid w:val="00FE214E"/>
    <w:rsid w:val="00FF0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27AC"/>
  <w15:chartTrackingRefBased/>
  <w15:docId w15:val="{6F3DE92B-8461-41D5-B99C-A969A270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23FB8"/>
    <w:pPr>
      <w:spacing w:after="200" w:line="276" w:lineRule="auto"/>
    </w:pPr>
    <w:rPr>
      <w:rFonts w:ascii="Calibri" w:eastAsia="Times New Roman" w:hAnsi="Calibri" w:cs="Times New Roman"/>
    </w:rPr>
  </w:style>
  <w:style w:type="paragraph" w:styleId="1">
    <w:name w:val="heading 1"/>
    <w:basedOn w:val="a"/>
    <w:link w:val="10"/>
    <w:uiPriority w:val="9"/>
    <w:qFormat/>
    <w:rsid w:val="00BA2184"/>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23FB8"/>
    <w:pPr>
      <w:autoSpaceDE w:val="0"/>
      <w:autoSpaceDN w:val="0"/>
      <w:adjustRightInd w:val="0"/>
      <w:spacing w:after="0" w:line="240" w:lineRule="auto"/>
    </w:pPr>
    <w:rPr>
      <w:rFonts w:ascii="Garamond" w:eastAsia="Times New Roman" w:hAnsi="Garamond" w:cs="Garamond"/>
      <w:color w:val="000000"/>
      <w:sz w:val="24"/>
      <w:szCs w:val="24"/>
      <w:lang w:eastAsia="ru-RU"/>
    </w:rPr>
  </w:style>
  <w:style w:type="table" w:styleId="a3">
    <w:name w:val="Table Grid"/>
    <w:basedOn w:val="a1"/>
    <w:uiPriority w:val="59"/>
    <w:rsid w:val="00423FB8"/>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552F3"/>
    <w:rPr>
      <w:color w:val="0000FF"/>
      <w:u w:val="single"/>
    </w:rPr>
  </w:style>
  <w:style w:type="character" w:styleId="a5">
    <w:name w:val="Unresolved Mention"/>
    <w:basedOn w:val="a0"/>
    <w:uiPriority w:val="99"/>
    <w:semiHidden/>
    <w:unhideWhenUsed/>
    <w:rsid w:val="00FC7D56"/>
    <w:rPr>
      <w:color w:val="605E5C"/>
      <w:shd w:val="clear" w:color="auto" w:fill="E1DFDD"/>
    </w:rPr>
  </w:style>
  <w:style w:type="paragraph" w:styleId="a6">
    <w:name w:val="Normal (Web)"/>
    <w:basedOn w:val="a"/>
    <w:uiPriority w:val="99"/>
    <w:unhideWhenUsed/>
    <w:rsid w:val="004D740E"/>
    <w:pPr>
      <w:spacing w:before="100" w:beforeAutospacing="1" w:after="100" w:afterAutospacing="1" w:line="240" w:lineRule="auto"/>
    </w:pPr>
    <w:rPr>
      <w:rFonts w:ascii="Times New Roman" w:hAnsi="Times New Roman"/>
      <w:sz w:val="24"/>
      <w:szCs w:val="24"/>
      <w:lang w:eastAsia="ru-RU"/>
    </w:rPr>
  </w:style>
  <w:style w:type="paragraph" w:styleId="a7">
    <w:name w:val="List Paragraph"/>
    <w:basedOn w:val="a"/>
    <w:uiPriority w:val="34"/>
    <w:qFormat/>
    <w:rsid w:val="00FF098D"/>
    <w:pPr>
      <w:ind w:left="720"/>
      <w:contextualSpacing/>
    </w:pPr>
  </w:style>
  <w:style w:type="character" w:customStyle="1" w:styleId="10">
    <w:name w:val="Заголовок 1 Знак"/>
    <w:basedOn w:val="a0"/>
    <w:link w:val="1"/>
    <w:uiPriority w:val="9"/>
    <w:rsid w:val="00BA218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584588">
      <w:bodyDiv w:val="1"/>
      <w:marLeft w:val="0"/>
      <w:marRight w:val="0"/>
      <w:marTop w:val="0"/>
      <w:marBottom w:val="0"/>
      <w:divBdr>
        <w:top w:val="none" w:sz="0" w:space="0" w:color="auto"/>
        <w:left w:val="none" w:sz="0" w:space="0" w:color="auto"/>
        <w:bottom w:val="none" w:sz="0" w:space="0" w:color="auto"/>
        <w:right w:val="none" w:sz="0" w:space="0" w:color="auto"/>
      </w:divBdr>
    </w:div>
    <w:div w:id="823934027">
      <w:bodyDiv w:val="1"/>
      <w:marLeft w:val="0"/>
      <w:marRight w:val="0"/>
      <w:marTop w:val="0"/>
      <w:marBottom w:val="0"/>
      <w:divBdr>
        <w:top w:val="none" w:sz="0" w:space="0" w:color="auto"/>
        <w:left w:val="none" w:sz="0" w:space="0" w:color="auto"/>
        <w:bottom w:val="none" w:sz="0" w:space="0" w:color="auto"/>
        <w:right w:val="none" w:sz="0" w:space="0" w:color="auto"/>
      </w:divBdr>
    </w:div>
    <w:div w:id="1458841436">
      <w:bodyDiv w:val="1"/>
      <w:marLeft w:val="0"/>
      <w:marRight w:val="0"/>
      <w:marTop w:val="0"/>
      <w:marBottom w:val="0"/>
      <w:divBdr>
        <w:top w:val="none" w:sz="0" w:space="0" w:color="auto"/>
        <w:left w:val="none" w:sz="0" w:space="0" w:color="auto"/>
        <w:bottom w:val="none" w:sz="0" w:space="0" w:color="auto"/>
        <w:right w:val="none" w:sz="0" w:space="0" w:color="auto"/>
      </w:divBdr>
    </w:div>
    <w:div w:id="1633635707">
      <w:bodyDiv w:val="1"/>
      <w:marLeft w:val="0"/>
      <w:marRight w:val="0"/>
      <w:marTop w:val="0"/>
      <w:marBottom w:val="0"/>
      <w:divBdr>
        <w:top w:val="none" w:sz="0" w:space="0" w:color="auto"/>
        <w:left w:val="none" w:sz="0" w:space="0" w:color="auto"/>
        <w:bottom w:val="none" w:sz="0" w:space="0" w:color="auto"/>
        <w:right w:val="none" w:sz="0" w:space="0" w:color="auto"/>
      </w:divBdr>
    </w:div>
    <w:div w:id="1643997242">
      <w:bodyDiv w:val="1"/>
      <w:marLeft w:val="0"/>
      <w:marRight w:val="0"/>
      <w:marTop w:val="0"/>
      <w:marBottom w:val="0"/>
      <w:divBdr>
        <w:top w:val="none" w:sz="0" w:space="0" w:color="auto"/>
        <w:left w:val="none" w:sz="0" w:space="0" w:color="auto"/>
        <w:bottom w:val="none" w:sz="0" w:space="0" w:color="auto"/>
        <w:right w:val="none" w:sz="0" w:space="0" w:color="auto"/>
      </w:divBdr>
    </w:div>
    <w:div w:id="1956516048">
      <w:bodyDiv w:val="1"/>
      <w:marLeft w:val="0"/>
      <w:marRight w:val="0"/>
      <w:marTop w:val="0"/>
      <w:marBottom w:val="0"/>
      <w:divBdr>
        <w:top w:val="none" w:sz="0" w:space="0" w:color="auto"/>
        <w:left w:val="none" w:sz="0" w:space="0" w:color="auto"/>
        <w:bottom w:val="none" w:sz="0" w:space="0" w:color="auto"/>
        <w:right w:val="none" w:sz="0" w:space="0" w:color="auto"/>
      </w:divBdr>
      <w:divsChild>
        <w:div w:id="1212227633">
          <w:marLeft w:val="0"/>
          <w:marRight w:val="0"/>
          <w:marTop w:val="0"/>
          <w:marBottom w:val="240"/>
          <w:divBdr>
            <w:top w:val="none" w:sz="0" w:space="0" w:color="auto"/>
            <w:left w:val="none" w:sz="0" w:space="0" w:color="auto"/>
            <w:bottom w:val="none" w:sz="0" w:space="0" w:color="auto"/>
            <w:right w:val="none" w:sz="0" w:space="0" w:color="auto"/>
          </w:divBdr>
        </w:div>
      </w:divsChild>
    </w:div>
    <w:div w:id="21154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ongarant.ru/contacts/info@betongarant.ru" TargetMode="External"/><Relationship Id="rId13" Type="http://schemas.openxmlformats.org/officeDocument/2006/relationships/hyperlink" Target="https://login.consultant.ru/link/?req=doc&amp;base=LAW&amp;n=493187&amp;date=09.06.2025" TargetMode="External"/><Relationship Id="rId18" Type="http://schemas.openxmlformats.org/officeDocument/2006/relationships/hyperlink" Target="https://login.consultant.ru/link/?req=doc&amp;base=LAW&amp;n=482686&amp;dst=14&amp;field=134&amp;date=09.06.2025" TargetMode="External"/><Relationship Id="rId3" Type="http://schemas.openxmlformats.org/officeDocument/2006/relationships/settings" Target="settings.xml"/><Relationship Id="rId7" Type="http://schemas.openxmlformats.org/officeDocument/2006/relationships/hyperlink" Target="https://betongarant.ru/privacy" TargetMode="External"/><Relationship Id="rId12" Type="http://schemas.openxmlformats.org/officeDocument/2006/relationships/hyperlink" Target="https://login.consultant.ru/link/?req=doc&amp;base=LAW&amp;n=382687&amp;dst=100012&amp;field=134&amp;date=09.06.2025" TargetMode="External"/><Relationship Id="rId17" Type="http://schemas.openxmlformats.org/officeDocument/2006/relationships/hyperlink" Target="https://login.consultant.ru/link/?req=doc&amp;base=LAW&amp;n=482686&amp;date=09.06.2025" TargetMode="External"/><Relationship Id="rId2" Type="http://schemas.openxmlformats.org/officeDocument/2006/relationships/styles" Target="styles.xml"/><Relationship Id="rId16" Type="http://schemas.openxmlformats.org/officeDocument/2006/relationships/hyperlink" Target="https://login.consultant.ru/link/?req=doc&amp;base=LAW&amp;n=482686&amp;date=09.06.20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tongarant.ru" TargetMode="External"/><Relationship Id="rId11" Type="http://schemas.openxmlformats.org/officeDocument/2006/relationships/hyperlink" Target="https://login.consultant.ru/link/?req=doc&amp;base=LAW&amp;n=482686&amp;dst=100257&amp;field=134&amp;date=09.06.2025" TargetMode="External"/><Relationship Id="rId5" Type="http://schemas.openxmlformats.org/officeDocument/2006/relationships/hyperlink" Target="https://egrul.nalog.ru/index.html" TargetMode="External"/><Relationship Id="rId15" Type="http://schemas.openxmlformats.org/officeDocument/2006/relationships/hyperlink" Target="https://login.consultant.ru/link/?req=doc&amp;base=LAW&amp;n=482686&amp;date=09.06.2025" TargetMode="External"/><Relationship Id="rId10" Type="http://schemas.openxmlformats.org/officeDocument/2006/relationships/hyperlink" Target="https://beton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4812)%20608-609" TargetMode="External"/><Relationship Id="rId14" Type="http://schemas.openxmlformats.org/officeDocument/2006/relationships/hyperlink" Target="https://login.consultant.ru/link/?req=doc&amp;base=LAW&amp;n=345020&amp;dst=100010&amp;field=134&amp;date=09.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17</Pages>
  <Words>6434</Words>
  <Characters>36680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 Баранова</dc:creator>
  <cp:keywords/>
  <dc:description/>
  <cp:lastModifiedBy>Алеся Баранова</cp:lastModifiedBy>
  <cp:revision>20</cp:revision>
  <dcterms:created xsi:type="dcterms:W3CDTF">2025-06-09T13:55:00Z</dcterms:created>
  <dcterms:modified xsi:type="dcterms:W3CDTF">2025-06-09T15:32:00Z</dcterms:modified>
</cp:coreProperties>
</file>